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2B97A" w14:textId="77777777" w:rsidR="00F917D3" w:rsidRPr="00F917D3" w:rsidRDefault="00F917D3" w:rsidP="00F917D3">
      <w:pPr>
        <w:spacing w:after="0"/>
        <w:jc w:val="both"/>
        <w:rPr>
          <w:rFonts w:ascii="Arial" w:hAnsi="Arial" w:cs="Arial"/>
        </w:rPr>
      </w:pPr>
      <w:bookmarkStart w:id="0" w:name="_GoBack"/>
      <w:bookmarkEnd w:id="0"/>
      <w:r w:rsidRPr="00F917D3">
        <w:rPr>
          <w:rFonts w:ascii="Arial" w:hAnsi="Arial" w:cs="Arial"/>
          <w:b/>
        </w:rPr>
        <w:t>S</w:t>
      </w:r>
      <w:r w:rsidR="006C0F82">
        <w:rPr>
          <w:rFonts w:ascii="Arial" w:hAnsi="Arial" w:cs="Arial"/>
          <w:b/>
        </w:rPr>
        <w:t>lovenski državni gozdovi</w:t>
      </w:r>
      <w:r w:rsidRPr="00F917D3">
        <w:rPr>
          <w:rFonts w:ascii="Arial" w:hAnsi="Arial" w:cs="Arial"/>
          <w:b/>
        </w:rPr>
        <w:t xml:space="preserve">, </w:t>
      </w:r>
      <w:proofErr w:type="spellStart"/>
      <w:r w:rsidRPr="00F917D3">
        <w:rPr>
          <w:rFonts w:ascii="Arial" w:hAnsi="Arial" w:cs="Arial"/>
          <w:b/>
        </w:rPr>
        <w:t>d.o.o</w:t>
      </w:r>
      <w:proofErr w:type="spellEnd"/>
      <w:r w:rsidRPr="00F917D3">
        <w:rPr>
          <w:rFonts w:ascii="Arial" w:hAnsi="Arial" w:cs="Arial"/>
          <w:b/>
        </w:rPr>
        <w:t>.</w:t>
      </w:r>
      <w:r w:rsidRPr="00F917D3">
        <w:rPr>
          <w:rFonts w:ascii="Arial" w:hAnsi="Arial" w:cs="Arial"/>
        </w:rPr>
        <w:t xml:space="preserve">, Rožna ulica 39, 1330 Kočevje, davčna številka: SI 75204878, ki jo skupaj zastopata Zlatko Ficko, glavni direktor in Dejan Kaisersberger, direktor za finance, računovodstvo in </w:t>
      </w:r>
      <w:proofErr w:type="spellStart"/>
      <w:r w:rsidRPr="00F917D3">
        <w:rPr>
          <w:rFonts w:ascii="Arial" w:hAnsi="Arial" w:cs="Arial"/>
        </w:rPr>
        <w:t>kontroling</w:t>
      </w:r>
      <w:proofErr w:type="spellEnd"/>
      <w:r w:rsidRPr="00F917D3">
        <w:rPr>
          <w:rFonts w:ascii="Arial" w:hAnsi="Arial" w:cs="Arial"/>
        </w:rPr>
        <w:t xml:space="preserve"> (v nadaljevanju: </w:t>
      </w:r>
      <w:r>
        <w:rPr>
          <w:rFonts w:ascii="Arial" w:hAnsi="Arial" w:cs="Arial"/>
        </w:rPr>
        <w:t>prodajalec</w:t>
      </w:r>
      <w:r w:rsidRPr="00F917D3">
        <w:rPr>
          <w:rFonts w:ascii="Arial" w:hAnsi="Arial" w:cs="Arial"/>
        </w:rPr>
        <w:t>)</w:t>
      </w:r>
    </w:p>
    <w:p w14:paraId="212230E0" w14:textId="77777777" w:rsidR="0031500E" w:rsidRDefault="0031500E" w:rsidP="00F917D3">
      <w:pPr>
        <w:spacing w:after="0"/>
        <w:rPr>
          <w:rFonts w:ascii="Arial" w:hAnsi="Arial" w:cs="Arial"/>
        </w:rPr>
      </w:pPr>
    </w:p>
    <w:p w14:paraId="37B9B3A7" w14:textId="77777777" w:rsidR="00F917D3" w:rsidRDefault="00F917D3" w:rsidP="00F917D3">
      <w:pPr>
        <w:spacing w:after="0"/>
        <w:rPr>
          <w:rFonts w:ascii="Arial" w:hAnsi="Arial" w:cs="Arial"/>
        </w:rPr>
      </w:pPr>
      <w:r>
        <w:rPr>
          <w:rFonts w:ascii="Arial" w:hAnsi="Arial" w:cs="Arial"/>
        </w:rPr>
        <w:t xml:space="preserve">in </w:t>
      </w:r>
    </w:p>
    <w:p w14:paraId="6A2DE2EF" w14:textId="77777777" w:rsidR="00F917D3" w:rsidRDefault="00F917D3" w:rsidP="00F917D3">
      <w:pPr>
        <w:spacing w:after="0"/>
        <w:rPr>
          <w:rFonts w:ascii="Arial" w:hAnsi="Arial" w:cs="Arial"/>
        </w:rPr>
      </w:pPr>
    </w:p>
    <w:p w14:paraId="7D67DFC9" w14:textId="77777777" w:rsidR="00F917D3" w:rsidRDefault="00F917D3" w:rsidP="00F917D3">
      <w:pPr>
        <w:spacing w:after="0"/>
        <w:jc w:val="both"/>
        <w:rPr>
          <w:rFonts w:ascii="Arial" w:hAnsi="Arial" w:cs="Arial"/>
        </w:rPr>
      </w:pPr>
      <w:r w:rsidRPr="00F917D3">
        <w:rPr>
          <w:rFonts w:ascii="Arial" w:hAnsi="Arial" w:cs="Arial"/>
          <w:b/>
          <w:color w:val="FF0000"/>
        </w:rPr>
        <w:t>firma kupca</w:t>
      </w:r>
      <w:r w:rsidRPr="00F917D3">
        <w:rPr>
          <w:rFonts w:ascii="Arial" w:hAnsi="Arial" w:cs="Arial"/>
          <w:color w:val="FF0000"/>
        </w:rPr>
        <w:t>, poslovni naslov, davčna številka:</w:t>
      </w:r>
      <w:r w:rsidR="002E5179">
        <w:rPr>
          <w:rFonts w:ascii="Arial" w:hAnsi="Arial" w:cs="Arial"/>
          <w:color w:val="FF0000"/>
        </w:rPr>
        <w:t xml:space="preserve"> </w:t>
      </w:r>
      <w:r w:rsidRPr="00F917D3">
        <w:rPr>
          <w:rFonts w:ascii="Arial" w:hAnsi="Arial" w:cs="Arial"/>
          <w:color w:val="FF0000"/>
        </w:rPr>
        <w:t xml:space="preserve">, oseba pooblaščena za zastopanje </w:t>
      </w:r>
      <w:r w:rsidRPr="00F917D3">
        <w:rPr>
          <w:rFonts w:ascii="Arial" w:hAnsi="Arial" w:cs="Arial"/>
        </w:rPr>
        <w:t xml:space="preserve">(v nadaljevanju: </w:t>
      </w:r>
      <w:r>
        <w:rPr>
          <w:rFonts w:ascii="Arial" w:hAnsi="Arial" w:cs="Arial"/>
        </w:rPr>
        <w:t>kupec</w:t>
      </w:r>
      <w:r w:rsidRPr="00F917D3">
        <w:rPr>
          <w:rFonts w:ascii="Arial" w:hAnsi="Arial" w:cs="Arial"/>
        </w:rPr>
        <w:t>)</w:t>
      </w:r>
    </w:p>
    <w:p w14:paraId="1501109E" w14:textId="77777777" w:rsidR="002A711F" w:rsidRPr="00F917D3" w:rsidRDefault="002A711F" w:rsidP="00F917D3">
      <w:pPr>
        <w:spacing w:after="0"/>
        <w:jc w:val="both"/>
        <w:rPr>
          <w:rFonts w:ascii="Arial" w:hAnsi="Arial" w:cs="Arial"/>
        </w:rPr>
      </w:pPr>
    </w:p>
    <w:p w14:paraId="64E734C5" w14:textId="77777777" w:rsidR="00F917D3" w:rsidRDefault="00F917D3" w:rsidP="00F917D3">
      <w:pPr>
        <w:spacing w:after="0"/>
        <w:rPr>
          <w:rFonts w:ascii="Arial" w:hAnsi="Arial" w:cs="Arial"/>
        </w:rPr>
      </w:pPr>
    </w:p>
    <w:p w14:paraId="14E04C53" w14:textId="77777777" w:rsidR="00F917D3" w:rsidRDefault="00F917D3" w:rsidP="00F917D3">
      <w:pPr>
        <w:spacing w:after="0"/>
        <w:rPr>
          <w:rFonts w:ascii="Arial" w:hAnsi="Arial" w:cs="Arial"/>
        </w:rPr>
      </w:pPr>
      <w:r>
        <w:rPr>
          <w:rFonts w:ascii="Arial" w:hAnsi="Arial" w:cs="Arial"/>
        </w:rPr>
        <w:t>sklepata</w:t>
      </w:r>
      <w:r w:rsidR="002A711F">
        <w:rPr>
          <w:rFonts w:ascii="Arial" w:hAnsi="Arial" w:cs="Arial"/>
        </w:rPr>
        <w:t xml:space="preserve"> naslednjo</w:t>
      </w:r>
    </w:p>
    <w:p w14:paraId="7BDCCF0F" w14:textId="77777777" w:rsidR="00F917D3" w:rsidRDefault="00F917D3" w:rsidP="00F917D3">
      <w:pPr>
        <w:spacing w:after="0"/>
        <w:rPr>
          <w:rFonts w:ascii="Arial" w:hAnsi="Arial" w:cs="Arial"/>
        </w:rPr>
      </w:pPr>
    </w:p>
    <w:p w14:paraId="61007A84" w14:textId="77777777" w:rsidR="00F917D3" w:rsidRDefault="00F917D3" w:rsidP="00F917D3">
      <w:pPr>
        <w:spacing w:after="0"/>
        <w:rPr>
          <w:rFonts w:ascii="Arial" w:hAnsi="Arial" w:cs="Arial"/>
        </w:rPr>
      </w:pPr>
    </w:p>
    <w:p w14:paraId="6A6914C2" w14:textId="77777777" w:rsidR="00F917D3" w:rsidRPr="009E5A56" w:rsidRDefault="00ED7FDA" w:rsidP="00E85B9F">
      <w:pPr>
        <w:spacing w:after="0"/>
        <w:jc w:val="center"/>
        <w:rPr>
          <w:rFonts w:ascii="Arial" w:hAnsi="Arial" w:cs="Arial"/>
          <w:b/>
          <w:sz w:val="28"/>
          <w:szCs w:val="28"/>
        </w:rPr>
      </w:pPr>
      <w:r>
        <w:rPr>
          <w:rFonts w:ascii="Arial" w:hAnsi="Arial" w:cs="Arial"/>
          <w:b/>
          <w:sz w:val="28"/>
          <w:szCs w:val="28"/>
        </w:rPr>
        <w:t xml:space="preserve">DOLGOROČNO </w:t>
      </w:r>
      <w:r w:rsidR="00F917D3" w:rsidRPr="009E5A56">
        <w:rPr>
          <w:rFonts w:ascii="Arial" w:hAnsi="Arial" w:cs="Arial"/>
          <w:b/>
          <w:sz w:val="28"/>
          <w:szCs w:val="28"/>
        </w:rPr>
        <w:t>POGODBO O PRODAJI GOZDNIH LESNIH SORTIMENTOV</w:t>
      </w:r>
      <w:r>
        <w:rPr>
          <w:rFonts w:ascii="Arial" w:hAnsi="Arial" w:cs="Arial"/>
          <w:b/>
          <w:sz w:val="28"/>
          <w:szCs w:val="28"/>
        </w:rPr>
        <w:t xml:space="preserve"> št. </w:t>
      </w:r>
      <w:r w:rsidRPr="00ED7FDA">
        <w:rPr>
          <w:rFonts w:ascii="Arial" w:hAnsi="Arial" w:cs="Arial"/>
          <w:b/>
          <w:sz w:val="28"/>
          <w:szCs w:val="28"/>
          <w:highlight w:val="yellow"/>
        </w:rPr>
        <w:t>_______</w:t>
      </w:r>
    </w:p>
    <w:p w14:paraId="5C4E4B83" w14:textId="77777777" w:rsidR="00F917D3" w:rsidRDefault="00F917D3" w:rsidP="00F917D3">
      <w:pPr>
        <w:spacing w:after="0"/>
        <w:rPr>
          <w:rFonts w:ascii="Arial" w:hAnsi="Arial" w:cs="Arial"/>
        </w:rPr>
      </w:pPr>
    </w:p>
    <w:p w14:paraId="42B3D627" w14:textId="77777777" w:rsidR="00F917D3" w:rsidRDefault="00F917D3" w:rsidP="00F917D3">
      <w:pPr>
        <w:spacing w:after="0"/>
        <w:rPr>
          <w:rFonts w:ascii="Arial" w:hAnsi="Arial" w:cs="Arial"/>
        </w:rPr>
      </w:pPr>
    </w:p>
    <w:p w14:paraId="082B6FC9" w14:textId="77777777" w:rsidR="00A2036B" w:rsidRPr="00025E98" w:rsidRDefault="00A2036B" w:rsidP="00A2036B">
      <w:pPr>
        <w:numPr>
          <w:ilvl w:val="0"/>
          <w:numId w:val="1"/>
        </w:numPr>
        <w:spacing w:after="0" w:line="240" w:lineRule="auto"/>
        <w:jc w:val="center"/>
        <w:rPr>
          <w:rFonts w:ascii="Arial" w:hAnsi="Arial" w:cs="Arial"/>
          <w:b/>
          <w:bCs/>
        </w:rPr>
      </w:pPr>
      <w:r w:rsidRPr="00025E98">
        <w:rPr>
          <w:rFonts w:ascii="Arial" w:hAnsi="Arial" w:cs="Arial"/>
          <w:b/>
          <w:bCs/>
        </w:rPr>
        <w:t>člen</w:t>
      </w:r>
    </w:p>
    <w:p w14:paraId="056C2ECA" w14:textId="77777777" w:rsidR="00A2036B" w:rsidRDefault="00A2036B" w:rsidP="006B4560">
      <w:pPr>
        <w:tabs>
          <w:tab w:val="left" w:pos="3600"/>
        </w:tabs>
        <w:spacing w:after="0"/>
        <w:ind w:left="360"/>
        <w:jc w:val="center"/>
        <w:rPr>
          <w:rFonts w:ascii="Arial" w:hAnsi="Arial" w:cs="Arial"/>
          <w:b/>
          <w:bCs/>
        </w:rPr>
      </w:pPr>
      <w:r w:rsidRPr="00025E98">
        <w:rPr>
          <w:rFonts w:ascii="Arial" w:hAnsi="Arial" w:cs="Arial"/>
          <w:b/>
          <w:bCs/>
        </w:rPr>
        <w:t>(uvodne določbe)</w:t>
      </w:r>
    </w:p>
    <w:p w14:paraId="224BBAC6" w14:textId="77777777" w:rsidR="006B4560" w:rsidRPr="00025E98" w:rsidRDefault="006B4560" w:rsidP="006B4560">
      <w:pPr>
        <w:tabs>
          <w:tab w:val="left" w:pos="3600"/>
        </w:tabs>
        <w:spacing w:after="0"/>
        <w:ind w:left="360"/>
        <w:jc w:val="center"/>
        <w:rPr>
          <w:rFonts w:ascii="Arial" w:hAnsi="Arial" w:cs="Arial"/>
          <w:b/>
          <w:bCs/>
        </w:rPr>
      </w:pPr>
    </w:p>
    <w:p w14:paraId="4E490B08" w14:textId="77777777" w:rsidR="00A2036B" w:rsidRDefault="00A2036B" w:rsidP="006B4560">
      <w:pPr>
        <w:spacing w:after="0"/>
        <w:jc w:val="both"/>
        <w:rPr>
          <w:rFonts w:ascii="Arial" w:hAnsi="Arial" w:cs="Arial"/>
        </w:rPr>
      </w:pPr>
      <w:r>
        <w:rPr>
          <w:rFonts w:ascii="Arial" w:hAnsi="Arial" w:cs="Arial"/>
        </w:rPr>
        <w:t>1.1. Pogodbeni stranki uvodoma ugotavljata, da:</w:t>
      </w:r>
    </w:p>
    <w:p w14:paraId="63390839" w14:textId="77777777" w:rsidR="006B4560" w:rsidRDefault="006B4560" w:rsidP="006B4560">
      <w:pPr>
        <w:pStyle w:val="Odstavekseznama"/>
        <w:numPr>
          <w:ilvl w:val="0"/>
          <w:numId w:val="2"/>
        </w:numPr>
        <w:jc w:val="both"/>
        <w:rPr>
          <w:rFonts w:ascii="Arial" w:hAnsi="Arial" w:cs="Arial"/>
        </w:rPr>
      </w:pPr>
      <w:r>
        <w:rPr>
          <w:rFonts w:ascii="Arial" w:hAnsi="Arial" w:cs="Arial"/>
        </w:rPr>
        <w:t>prodajalec</w:t>
      </w:r>
      <w:r w:rsidRPr="006B4560">
        <w:rPr>
          <w:rFonts w:ascii="Arial" w:hAnsi="Arial" w:cs="Arial"/>
        </w:rPr>
        <w:t xml:space="preserve"> na podlagi določil Zakona o gospodarjenju z gozdovi v lasti Republike Slovenije (Ur. l. RS, št. 9/16</w:t>
      </w:r>
      <w:r>
        <w:rPr>
          <w:rFonts w:ascii="Arial" w:hAnsi="Arial" w:cs="Arial"/>
        </w:rPr>
        <w:t>, v na</w:t>
      </w:r>
      <w:r w:rsidRPr="006B4560">
        <w:rPr>
          <w:rFonts w:ascii="Arial" w:hAnsi="Arial" w:cs="Arial"/>
        </w:rPr>
        <w:t>dalje</w:t>
      </w:r>
      <w:r>
        <w:rPr>
          <w:rFonts w:ascii="Arial" w:hAnsi="Arial" w:cs="Arial"/>
        </w:rPr>
        <w:t>vanju</w:t>
      </w:r>
      <w:r w:rsidRPr="006B4560">
        <w:rPr>
          <w:rFonts w:ascii="Arial" w:hAnsi="Arial" w:cs="Arial"/>
        </w:rPr>
        <w:t xml:space="preserve">: ZGGLRS) </w:t>
      </w:r>
      <w:r>
        <w:rPr>
          <w:rFonts w:ascii="Arial" w:hAnsi="Arial" w:cs="Arial"/>
        </w:rPr>
        <w:t>upravlja</w:t>
      </w:r>
      <w:r w:rsidRPr="006B4560">
        <w:rPr>
          <w:rFonts w:ascii="Arial" w:hAnsi="Arial" w:cs="Arial"/>
        </w:rPr>
        <w:t xml:space="preserve"> z gozdovi v lasti Republike Slovenije ter je tako upravičen prodajati les in gozdne lesne sortimente iz teh gozdov;</w:t>
      </w:r>
    </w:p>
    <w:p w14:paraId="1DFD5624" w14:textId="77777777" w:rsidR="006B4560" w:rsidRPr="006B4560" w:rsidRDefault="006B4560" w:rsidP="006B4560">
      <w:pPr>
        <w:pStyle w:val="Odstavekseznama"/>
        <w:numPr>
          <w:ilvl w:val="0"/>
          <w:numId w:val="2"/>
        </w:numPr>
        <w:jc w:val="both"/>
        <w:rPr>
          <w:rFonts w:ascii="Arial" w:hAnsi="Arial" w:cs="Arial"/>
        </w:rPr>
      </w:pPr>
      <w:r>
        <w:rPr>
          <w:rFonts w:ascii="Arial" w:hAnsi="Arial" w:cs="Arial"/>
        </w:rPr>
        <w:t>prodajalec prodaja les in gozdne lesne sortimente (v nadaljevanju skupaj: GLS) na podlagi vsakokrat veljavnih Pravil družbe Slovenski državni gozdovi</w:t>
      </w:r>
      <w:r w:rsidRPr="006B4560">
        <w:rPr>
          <w:rFonts w:ascii="Arial" w:hAnsi="Arial" w:cs="Arial"/>
        </w:rPr>
        <w:t xml:space="preserve"> </w:t>
      </w:r>
      <w:proofErr w:type="spellStart"/>
      <w:r w:rsidRPr="006B4560">
        <w:rPr>
          <w:rFonts w:ascii="Arial" w:hAnsi="Arial" w:cs="Arial"/>
        </w:rPr>
        <w:t>d.o.o</w:t>
      </w:r>
      <w:proofErr w:type="spellEnd"/>
      <w:r w:rsidRPr="006B4560">
        <w:rPr>
          <w:rFonts w:ascii="Arial" w:hAnsi="Arial" w:cs="Arial"/>
        </w:rPr>
        <w:t>. o načinu in merilih za prodajo gozdnih lesnih sortimentov</w:t>
      </w:r>
      <w:r>
        <w:rPr>
          <w:rFonts w:ascii="Arial" w:hAnsi="Arial" w:cs="Arial"/>
        </w:rPr>
        <w:t>, ki so javno objavljena in dostopna na spletni strani prodajalca (v nadaljevanju: Pravila za prodajo ali PP);</w:t>
      </w:r>
    </w:p>
    <w:p w14:paraId="1ADE57FB" w14:textId="77777777" w:rsidR="006B4560" w:rsidRDefault="006B4560" w:rsidP="006B4560">
      <w:pPr>
        <w:pStyle w:val="Odstavekseznama"/>
        <w:numPr>
          <w:ilvl w:val="0"/>
          <w:numId w:val="2"/>
        </w:numPr>
        <w:spacing w:after="0"/>
        <w:jc w:val="both"/>
        <w:rPr>
          <w:rFonts w:ascii="Arial" w:hAnsi="Arial" w:cs="Arial"/>
        </w:rPr>
      </w:pPr>
      <w:r>
        <w:rPr>
          <w:rFonts w:ascii="Arial" w:hAnsi="Arial" w:cs="Arial"/>
        </w:rPr>
        <w:t xml:space="preserve">je prodajalec </w:t>
      </w:r>
      <w:r w:rsidR="007B601C">
        <w:rPr>
          <w:rFonts w:ascii="Arial" w:hAnsi="Arial" w:cs="Arial"/>
        </w:rPr>
        <w:t xml:space="preserve">informacijo o predvidenih količinah GLS za prodajo </w:t>
      </w:r>
      <w:r w:rsidR="007B601C" w:rsidRPr="007B601C">
        <w:rPr>
          <w:rFonts w:ascii="Arial" w:hAnsi="Arial" w:cs="Arial"/>
          <w:highlight w:val="yellow"/>
        </w:rPr>
        <w:t>v letu 2018</w:t>
      </w:r>
      <w:r w:rsidR="007B601C">
        <w:rPr>
          <w:rFonts w:ascii="Arial" w:hAnsi="Arial" w:cs="Arial"/>
        </w:rPr>
        <w:t xml:space="preserve"> javno objavil v časniku Delo, dne </w:t>
      </w:r>
      <w:r w:rsidR="007B601C" w:rsidRPr="007B601C">
        <w:rPr>
          <w:rFonts w:ascii="Arial" w:hAnsi="Arial" w:cs="Arial"/>
          <w:highlight w:val="yellow"/>
        </w:rPr>
        <w:t>xx.yy.2017</w:t>
      </w:r>
      <w:r w:rsidR="007B601C">
        <w:rPr>
          <w:rFonts w:ascii="Arial" w:hAnsi="Arial" w:cs="Arial"/>
        </w:rPr>
        <w:t xml:space="preserve"> ter na spletni strani prodajalca dne </w:t>
      </w:r>
      <w:r w:rsidR="007B601C" w:rsidRPr="007B601C">
        <w:rPr>
          <w:rFonts w:ascii="Arial" w:hAnsi="Arial" w:cs="Arial"/>
          <w:highlight w:val="yellow"/>
        </w:rPr>
        <w:t>xx.yy.2017</w:t>
      </w:r>
      <w:r w:rsidR="007B601C" w:rsidRPr="007B601C">
        <w:rPr>
          <w:rFonts w:ascii="Arial" w:hAnsi="Arial" w:cs="Arial"/>
        </w:rPr>
        <w:t>;</w:t>
      </w:r>
    </w:p>
    <w:p w14:paraId="5EE1F4CD" w14:textId="77777777" w:rsidR="00F064B7" w:rsidRPr="00F064B7" w:rsidRDefault="00F064B7" w:rsidP="00F064B7">
      <w:pPr>
        <w:pStyle w:val="Standard"/>
        <w:numPr>
          <w:ilvl w:val="0"/>
          <w:numId w:val="2"/>
        </w:numPr>
        <w:contextualSpacing/>
        <w:rPr>
          <w:rFonts w:ascii="Arial" w:hAnsi="Arial" w:cs="Arial"/>
          <w:lang w:val="pl-PL"/>
        </w:rPr>
      </w:pPr>
      <w:r w:rsidRPr="00BE3286">
        <w:rPr>
          <w:rFonts w:ascii="Arial" w:hAnsi="Arial" w:cs="Arial"/>
        </w:rPr>
        <w:t xml:space="preserve">je </w:t>
      </w:r>
      <w:r>
        <w:rPr>
          <w:rFonts w:ascii="Arial" w:hAnsi="Arial" w:cs="Arial"/>
        </w:rPr>
        <w:t>prodajalec</w:t>
      </w:r>
      <w:r w:rsidRPr="00BE3286">
        <w:rPr>
          <w:rFonts w:ascii="Arial" w:hAnsi="Arial" w:cs="Arial"/>
        </w:rPr>
        <w:t xml:space="preserve"> </w:t>
      </w:r>
      <w:r>
        <w:rPr>
          <w:rFonts w:ascii="Arial" w:hAnsi="Arial" w:cs="Arial"/>
        </w:rPr>
        <w:t xml:space="preserve">dne </w:t>
      </w:r>
      <w:r w:rsidRPr="007B601C">
        <w:rPr>
          <w:rFonts w:ascii="Arial" w:hAnsi="Arial" w:cs="Arial"/>
          <w:highlight w:val="yellow"/>
        </w:rPr>
        <w:t>xx.yy.2017</w:t>
      </w:r>
      <w:r>
        <w:rPr>
          <w:rFonts w:ascii="Arial" w:hAnsi="Arial" w:cs="Arial"/>
        </w:rPr>
        <w:t xml:space="preserve"> objavil javni razpis za sklepanje dolgoročnih pogodb za prodajo GLS št. </w:t>
      </w:r>
      <w:r w:rsidRPr="00F064B7">
        <w:rPr>
          <w:rFonts w:ascii="Arial" w:hAnsi="Arial" w:cs="Arial"/>
          <w:highlight w:val="yellow"/>
        </w:rPr>
        <w:t>___</w:t>
      </w:r>
      <w:r>
        <w:rPr>
          <w:rFonts w:ascii="Arial" w:hAnsi="Arial" w:cs="Arial"/>
          <w:highlight w:val="yellow"/>
        </w:rPr>
        <w:t>,</w:t>
      </w:r>
      <w:r w:rsidRPr="00F064B7">
        <w:rPr>
          <w:rFonts w:ascii="Arial" w:hAnsi="Arial" w:cs="Arial"/>
        </w:rPr>
        <w:t xml:space="preserve"> na katerem je bil </w:t>
      </w:r>
      <w:r>
        <w:rPr>
          <w:rFonts w:ascii="Arial" w:hAnsi="Arial" w:cs="Arial"/>
        </w:rPr>
        <w:t>izbran kupec;</w:t>
      </w:r>
    </w:p>
    <w:p w14:paraId="1D79344B" w14:textId="77777777" w:rsidR="00F064B7" w:rsidRPr="00F064B7" w:rsidRDefault="00F064B7" w:rsidP="00F064B7">
      <w:pPr>
        <w:pStyle w:val="Standard"/>
        <w:numPr>
          <w:ilvl w:val="0"/>
          <w:numId w:val="2"/>
        </w:numPr>
        <w:contextualSpacing/>
        <w:rPr>
          <w:rFonts w:ascii="Arial" w:hAnsi="Arial" w:cs="Arial"/>
          <w:lang w:val="pl-PL"/>
        </w:rPr>
      </w:pPr>
      <w:r w:rsidRPr="00F064B7">
        <w:rPr>
          <w:rFonts w:ascii="Arial" w:hAnsi="Arial" w:cs="Arial"/>
        </w:rPr>
        <w:t>sta ponudba kupca</w:t>
      </w:r>
      <w:r w:rsidR="00090E6F">
        <w:rPr>
          <w:rFonts w:ascii="Arial" w:hAnsi="Arial" w:cs="Arial"/>
        </w:rPr>
        <w:t xml:space="preserve">, </w:t>
      </w:r>
      <w:r w:rsidRPr="00F064B7">
        <w:rPr>
          <w:rFonts w:ascii="Arial" w:hAnsi="Arial" w:cs="Arial"/>
        </w:rPr>
        <w:t xml:space="preserve">dokumentacija v zvezi z javnim razpisom </w:t>
      </w:r>
      <w:r w:rsidR="00090E6F">
        <w:rPr>
          <w:rFonts w:ascii="Arial" w:hAnsi="Arial" w:cs="Arial"/>
        </w:rPr>
        <w:t xml:space="preserve">in Pravila za prodajo </w:t>
      </w:r>
      <w:r w:rsidRPr="00F064B7">
        <w:rPr>
          <w:rFonts w:ascii="Arial" w:hAnsi="Arial" w:cs="Arial"/>
        </w:rPr>
        <w:t>sestavni del te pogodbe,</w:t>
      </w:r>
    </w:p>
    <w:p w14:paraId="4DD7D03A" w14:textId="77777777" w:rsidR="00F064B7" w:rsidRPr="00F064B7" w:rsidRDefault="00F064B7" w:rsidP="00F064B7">
      <w:pPr>
        <w:pStyle w:val="Standard"/>
        <w:numPr>
          <w:ilvl w:val="0"/>
          <w:numId w:val="2"/>
        </w:numPr>
        <w:contextualSpacing/>
        <w:rPr>
          <w:rFonts w:ascii="Arial" w:hAnsi="Arial" w:cs="Arial"/>
          <w:lang w:val="pl-PL"/>
        </w:rPr>
      </w:pPr>
      <w:r w:rsidRPr="00F064B7">
        <w:rPr>
          <w:rFonts w:ascii="Arial" w:hAnsi="Arial" w:cs="Arial"/>
        </w:rPr>
        <w:t>pogodbeni stranki sklepata to pogodbo z namenom ureditve medsebojnih pravic in obveznosti glede izvajanja te pogodbe.</w:t>
      </w:r>
    </w:p>
    <w:p w14:paraId="6B5C16A3" w14:textId="77777777" w:rsidR="00A2036B" w:rsidRDefault="00A2036B" w:rsidP="00F064B7">
      <w:pPr>
        <w:spacing w:after="0"/>
        <w:jc w:val="both"/>
        <w:rPr>
          <w:rFonts w:ascii="Arial" w:hAnsi="Arial" w:cs="Arial"/>
        </w:rPr>
      </w:pPr>
    </w:p>
    <w:p w14:paraId="46DD55B0" w14:textId="77777777" w:rsidR="00F064B7" w:rsidRDefault="00F064B7" w:rsidP="00F064B7">
      <w:pPr>
        <w:pStyle w:val="Standard"/>
        <w:contextualSpacing/>
        <w:rPr>
          <w:rFonts w:ascii="Arial" w:hAnsi="Arial" w:cs="Arial"/>
        </w:rPr>
      </w:pPr>
      <w:r>
        <w:rPr>
          <w:rFonts w:ascii="Arial" w:hAnsi="Arial" w:cs="Arial"/>
        </w:rPr>
        <w:t>1.2. Pogodbeni stranki se strinjata, da v</w:t>
      </w:r>
      <w:r w:rsidRPr="00D5513A">
        <w:rPr>
          <w:rFonts w:ascii="Arial" w:hAnsi="Arial" w:cs="Arial"/>
        </w:rPr>
        <w:t xml:space="preserve"> primeru nasprotja med to pogodbo, dokumentacijo </w:t>
      </w:r>
      <w:r w:rsidRPr="00F064B7">
        <w:rPr>
          <w:rFonts w:ascii="Arial" w:hAnsi="Arial" w:cs="Arial"/>
        </w:rPr>
        <w:t>v zvezi z javnim razpisom</w:t>
      </w:r>
      <w:r w:rsidR="00090E6F">
        <w:rPr>
          <w:rFonts w:ascii="Arial" w:hAnsi="Arial" w:cs="Arial"/>
        </w:rPr>
        <w:t xml:space="preserve">, </w:t>
      </w:r>
      <w:r w:rsidRPr="00D5513A">
        <w:rPr>
          <w:rFonts w:ascii="Arial" w:hAnsi="Arial" w:cs="Arial"/>
        </w:rPr>
        <w:t>ponudbo</w:t>
      </w:r>
      <w:r>
        <w:rPr>
          <w:rFonts w:ascii="Arial" w:hAnsi="Arial" w:cs="Arial"/>
        </w:rPr>
        <w:t xml:space="preserve"> kupca</w:t>
      </w:r>
      <w:r w:rsidR="00090E6F">
        <w:rPr>
          <w:rFonts w:ascii="Arial" w:hAnsi="Arial" w:cs="Arial"/>
        </w:rPr>
        <w:t xml:space="preserve"> ter Pravili za prodajo</w:t>
      </w:r>
      <w:r w:rsidRPr="00D5513A">
        <w:rPr>
          <w:rFonts w:ascii="Arial" w:hAnsi="Arial" w:cs="Arial"/>
        </w:rPr>
        <w:t xml:space="preserve">, veljajo najprej določbe te pogodbe, nato določbe dokumentacije, nato določbe </w:t>
      </w:r>
      <w:r w:rsidR="00090E6F">
        <w:rPr>
          <w:rFonts w:ascii="Arial" w:hAnsi="Arial" w:cs="Arial"/>
        </w:rPr>
        <w:t xml:space="preserve">Pravil za prodajo in na koncu določbe </w:t>
      </w:r>
      <w:r w:rsidRPr="00D5513A">
        <w:rPr>
          <w:rFonts w:ascii="Arial" w:hAnsi="Arial" w:cs="Arial"/>
        </w:rPr>
        <w:t>ponudbe</w:t>
      </w:r>
      <w:r w:rsidR="00090E6F">
        <w:rPr>
          <w:rFonts w:ascii="Arial" w:hAnsi="Arial" w:cs="Arial"/>
        </w:rPr>
        <w:t xml:space="preserve"> kupca</w:t>
      </w:r>
      <w:r w:rsidRPr="00D5513A">
        <w:rPr>
          <w:rFonts w:ascii="Arial" w:hAnsi="Arial" w:cs="Arial"/>
        </w:rPr>
        <w:t>, če ni v tej pogodbi izrecno navedeno drugače</w:t>
      </w:r>
      <w:r>
        <w:rPr>
          <w:rFonts w:ascii="Arial" w:hAnsi="Arial" w:cs="Arial"/>
        </w:rPr>
        <w:t>.</w:t>
      </w:r>
    </w:p>
    <w:p w14:paraId="342D1F20" w14:textId="77777777" w:rsidR="00F064B7" w:rsidRDefault="00F064B7" w:rsidP="00F064B7">
      <w:pPr>
        <w:spacing w:after="0"/>
        <w:jc w:val="both"/>
        <w:rPr>
          <w:rFonts w:ascii="Arial" w:hAnsi="Arial" w:cs="Arial"/>
        </w:rPr>
      </w:pPr>
    </w:p>
    <w:p w14:paraId="420FCE77" w14:textId="77777777" w:rsidR="00090E6F" w:rsidRPr="00025E98" w:rsidRDefault="00090E6F" w:rsidP="00090E6F">
      <w:pPr>
        <w:numPr>
          <w:ilvl w:val="0"/>
          <w:numId w:val="1"/>
        </w:numPr>
        <w:spacing w:after="0" w:line="240" w:lineRule="auto"/>
        <w:jc w:val="center"/>
        <w:rPr>
          <w:rFonts w:ascii="Arial" w:hAnsi="Arial" w:cs="Arial"/>
          <w:b/>
          <w:bCs/>
        </w:rPr>
      </w:pPr>
      <w:r w:rsidRPr="00025E98">
        <w:rPr>
          <w:rFonts w:ascii="Arial" w:hAnsi="Arial" w:cs="Arial"/>
          <w:b/>
          <w:bCs/>
        </w:rPr>
        <w:t>člen</w:t>
      </w:r>
    </w:p>
    <w:p w14:paraId="73707BC7" w14:textId="77777777" w:rsidR="00090E6F" w:rsidRDefault="00090E6F" w:rsidP="00090E6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predmet pogodbe</w:t>
      </w:r>
      <w:r w:rsidRPr="00025E98">
        <w:rPr>
          <w:rFonts w:ascii="Arial" w:hAnsi="Arial" w:cs="Arial"/>
          <w:b/>
          <w:bCs/>
        </w:rPr>
        <w:t>)</w:t>
      </w:r>
    </w:p>
    <w:p w14:paraId="3D49653F" w14:textId="77777777" w:rsidR="00090E6F" w:rsidRDefault="00090E6F" w:rsidP="00090E6F">
      <w:pPr>
        <w:tabs>
          <w:tab w:val="left" w:pos="3600"/>
        </w:tabs>
        <w:spacing w:after="0"/>
        <w:ind w:left="360"/>
        <w:jc w:val="center"/>
        <w:rPr>
          <w:rFonts w:ascii="Arial" w:hAnsi="Arial" w:cs="Arial"/>
          <w:b/>
          <w:bCs/>
        </w:rPr>
      </w:pPr>
    </w:p>
    <w:p w14:paraId="43BE07B7" w14:textId="77777777" w:rsidR="00090E6F" w:rsidRDefault="00090E6F" w:rsidP="00F064B7">
      <w:pPr>
        <w:spacing w:after="0"/>
        <w:jc w:val="both"/>
        <w:rPr>
          <w:rFonts w:ascii="Arial" w:hAnsi="Arial" w:cs="Arial"/>
        </w:rPr>
      </w:pPr>
      <w:r>
        <w:rPr>
          <w:rFonts w:ascii="Arial" w:hAnsi="Arial" w:cs="Arial"/>
        </w:rPr>
        <w:t xml:space="preserve">2.1. </w:t>
      </w:r>
      <w:r w:rsidR="00854543">
        <w:rPr>
          <w:rFonts w:ascii="Arial" w:hAnsi="Arial" w:cs="Arial"/>
        </w:rPr>
        <w:t>S to pogodbo p</w:t>
      </w:r>
      <w:r w:rsidR="00854543" w:rsidRPr="00854543">
        <w:rPr>
          <w:rFonts w:ascii="Arial" w:hAnsi="Arial" w:cs="Arial"/>
        </w:rPr>
        <w:t xml:space="preserve">rodajalec proda, kupec pa kupi </w:t>
      </w:r>
      <w:r w:rsidR="009E5A56">
        <w:rPr>
          <w:rFonts w:ascii="Arial" w:hAnsi="Arial" w:cs="Arial"/>
        </w:rPr>
        <w:t>GLS</w:t>
      </w:r>
      <w:r w:rsidR="00854543" w:rsidRPr="00854543">
        <w:rPr>
          <w:rFonts w:ascii="Arial" w:hAnsi="Arial" w:cs="Arial"/>
        </w:rPr>
        <w:t xml:space="preserve"> po pogojih </w:t>
      </w:r>
      <w:r w:rsidR="00854543">
        <w:rPr>
          <w:rFonts w:ascii="Arial" w:hAnsi="Arial" w:cs="Arial"/>
        </w:rPr>
        <w:t xml:space="preserve">iz </w:t>
      </w:r>
      <w:r w:rsidR="00854543" w:rsidRPr="00854543">
        <w:rPr>
          <w:rFonts w:ascii="Arial" w:hAnsi="Arial" w:cs="Arial"/>
        </w:rPr>
        <w:t>te pogodbe.</w:t>
      </w:r>
    </w:p>
    <w:p w14:paraId="6C3ACB8C" w14:textId="77777777" w:rsidR="009E5A56" w:rsidRDefault="009E5A56" w:rsidP="00F064B7">
      <w:pPr>
        <w:spacing w:after="0"/>
        <w:jc w:val="both"/>
        <w:rPr>
          <w:rFonts w:ascii="Arial" w:hAnsi="Arial" w:cs="Arial"/>
        </w:rPr>
      </w:pPr>
    </w:p>
    <w:p w14:paraId="269FB26C" w14:textId="77777777" w:rsidR="00B00C71" w:rsidRDefault="009E5A56" w:rsidP="00F064B7">
      <w:pPr>
        <w:spacing w:after="0"/>
        <w:jc w:val="both"/>
        <w:rPr>
          <w:rFonts w:ascii="Arial" w:hAnsi="Arial" w:cs="Arial"/>
        </w:rPr>
      </w:pPr>
      <w:r>
        <w:rPr>
          <w:rFonts w:ascii="Arial" w:hAnsi="Arial" w:cs="Arial"/>
        </w:rPr>
        <w:lastRenderedPageBreak/>
        <w:t xml:space="preserve">2.2. </w:t>
      </w:r>
      <w:r w:rsidRPr="009E5A56">
        <w:rPr>
          <w:rFonts w:ascii="Arial" w:hAnsi="Arial" w:cs="Arial"/>
        </w:rPr>
        <w:t xml:space="preserve">Količine in vrste </w:t>
      </w:r>
      <w:r>
        <w:rPr>
          <w:rFonts w:ascii="Arial" w:hAnsi="Arial" w:cs="Arial"/>
        </w:rPr>
        <w:t>GLS</w:t>
      </w:r>
      <w:r w:rsidRPr="009E5A56">
        <w:rPr>
          <w:rFonts w:ascii="Arial" w:hAnsi="Arial" w:cs="Arial"/>
        </w:rPr>
        <w:t xml:space="preserve">, ki so predmet te pogodbe, so razvidne iz specifikacije </w:t>
      </w:r>
      <w:r>
        <w:rPr>
          <w:rFonts w:ascii="Arial" w:hAnsi="Arial" w:cs="Arial"/>
        </w:rPr>
        <w:t>GLS, navedene v tabeli 1</w:t>
      </w:r>
      <w:r w:rsidRPr="009E5A56">
        <w:rPr>
          <w:rFonts w:ascii="Arial" w:hAnsi="Arial" w:cs="Arial"/>
        </w:rPr>
        <w:t xml:space="preserve"> te pogodbe.</w:t>
      </w:r>
      <w:r w:rsidR="00B46F7B">
        <w:rPr>
          <w:rFonts w:ascii="Arial" w:hAnsi="Arial" w:cs="Arial"/>
        </w:rPr>
        <w:t xml:space="preserve"> Pogodbena določila o količini GLS se razumejo kot ocenjene količine</w:t>
      </w:r>
      <w:r w:rsidR="00BC793E">
        <w:rPr>
          <w:rFonts w:ascii="Arial" w:hAnsi="Arial" w:cs="Arial"/>
        </w:rPr>
        <w:t>. Dejanska prodajna količina sme po posamezni vrsti GLS odstopati za do +/- 1</w:t>
      </w:r>
      <w:r w:rsidR="009148B9">
        <w:rPr>
          <w:rFonts w:ascii="Arial" w:hAnsi="Arial" w:cs="Arial"/>
        </w:rPr>
        <w:t>0</w:t>
      </w:r>
      <w:r w:rsidR="00BC793E">
        <w:rPr>
          <w:rFonts w:ascii="Arial" w:hAnsi="Arial" w:cs="Arial"/>
        </w:rPr>
        <w:t xml:space="preserve"> % od ocenjene količine.</w:t>
      </w:r>
    </w:p>
    <w:p w14:paraId="578C96C0" w14:textId="77777777" w:rsidR="00BC793E" w:rsidRDefault="00BC793E" w:rsidP="00F064B7">
      <w:pPr>
        <w:spacing w:after="0"/>
        <w:jc w:val="both"/>
        <w:rPr>
          <w:rFonts w:ascii="Arial" w:hAnsi="Arial" w:cs="Arial"/>
        </w:rPr>
      </w:pPr>
    </w:p>
    <w:p w14:paraId="47802276" w14:textId="77777777" w:rsidR="009E5A56" w:rsidRDefault="009E5A56" w:rsidP="00F064B7">
      <w:pPr>
        <w:spacing w:after="0"/>
        <w:jc w:val="both"/>
        <w:rPr>
          <w:rFonts w:ascii="Arial" w:hAnsi="Arial" w:cs="Arial"/>
          <w:b/>
        </w:rPr>
      </w:pPr>
      <w:r w:rsidRPr="009E5A56">
        <w:rPr>
          <w:rFonts w:ascii="Arial" w:hAnsi="Arial" w:cs="Arial"/>
          <w:b/>
        </w:rPr>
        <w:t>Tabela 1: Skupne pogodbene količine po skupinah GLS</w:t>
      </w:r>
    </w:p>
    <w:p w14:paraId="4A6E93E2" w14:textId="14E9BF0C" w:rsidR="009E5A56" w:rsidRDefault="009E5A56" w:rsidP="00F064B7">
      <w:pPr>
        <w:spacing w:after="0"/>
        <w:jc w:val="both"/>
        <w:rPr>
          <w:rFonts w:ascii="Arial" w:hAnsi="Arial" w:cs="Arial"/>
          <w:b/>
        </w:rPr>
      </w:pPr>
    </w:p>
    <w:p w14:paraId="44FCE519" w14:textId="77777777" w:rsidR="00D116C1" w:rsidRDefault="00D116C1" w:rsidP="00D116C1">
      <w:pPr>
        <w:tabs>
          <w:tab w:val="left" w:pos="2415"/>
        </w:tabs>
        <w:jc w:val="both"/>
        <w:rPr>
          <w:rFonts w:ascii="Arial" w:hAnsi="Arial" w:cs="Arial"/>
        </w:rPr>
      </w:pPr>
      <w:r>
        <w:rPr>
          <w:rFonts w:ascii="Arial" w:hAnsi="Arial" w:cs="Arial"/>
        </w:rPr>
        <w:t>:</w:t>
      </w:r>
    </w:p>
    <w:tbl>
      <w:tblPr>
        <w:tblW w:w="0" w:type="auto"/>
        <w:jc w:val="center"/>
        <w:tblCellMar>
          <w:left w:w="70" w:type="dxa"/>
          <w:right w:w="70" w:type="dxa"/>
        </w:tblCellMar>
        <w:tblLook w:val="04A0" w:firstRow="1" w:lastRow="0" w:firstColumn="1" w:lastColumn="0" w:noHBand="0" w:noVBand="1"/>
      </w:tblPr>
      <w:tblGrid>
        <w:gridCol w:w="1563"/>
        <w:gridCol w:w="1958"/>
        <w:gridCol w:w="1627"/>
        <w:gridCol w:w="1958"/>
        <w:gridCol w:w="1627"/>
      </w:tblGrid>
      <w:tr w:rsidR="00D116C1" w:rsidRPr="00C57BED" w14:paraId="1B7DECCE" w14:textId="77777777" w:rsidTr="00532251">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DC9C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gridSpan w:val="2"/>
            <w:tcBorders>
              <w:top w:val="single" w:sz="4" w:space="0" w:color="auto"/>
              <w:left w:val="nil"/>
              <w:bottom w:val="single" w:sz="4" w:space="0" w:color="FFFFFF" w:themeColor="background1"/>
              <w:right w:val="single" w:sz="4" w:space="0" w:color="auto"/>
            </w:tcBorders>
            <w:shd w:val="clear" w:color="auto" w:fill="auto"/>
            <w:noWrap/>
            <w:vAlign w:val="center"/>
            <w:hideMark/>
          </w:tcPr>
          <w:p w14:paraId="216274A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smreke in jelke</w:t>
            </w:r>
          </w:p>
        </w:tc>
        <w:tc>
          <w:tcPr>
            <w:tcW w:w="0" w:type="auto"/>
            <w:gridSpan w:val="2"/>
            <w:tcBorders>
              <w:top w:val="single" w:sz="4" w:space="0" w:color="auto"/>
              <w:left w:val="nil"/>
              <w:bottom w:val="single" w:sz="4" w:space="0" w:color="FFFFFF" w:themeColor="background1"/>
              <w:right w:val="single" w:sz="4" w:space="0" w:color="auto"/>
            </w:tcBorders>
            <w:shd w:val="clear" w:color="auto" w:fill="auto"/>
            <w:noWrap/>
            <w:vAlign w:val="center"/>
            <w:hideMark/>
          </w:tcPr>
          <w:p w14:paraId="59227F63"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ostalih iglavcev</w:t>
            </w:r>
          </w:p>
        </w:tc>
      </w:tr>
      <w:tr w:rsidR="00D116C1" w:rsidRPr="00C57BED" w14:paraId="3EA237EB" w14:textId="77777777" w:rsidTr="00532251">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6DA2"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gridSpan w:val="2"/>
            <w:tcBorders>
              <w:top w:val="single" w:sz="4" w:space="0" w:color="FFFFFF" w:themeColor="background1"/>
              <w:left w:val="nil"/>
              <w:bottom w:val="single" w:sz="4" w:space="0" w:color="auto"/>
              <w:right w:val="single" w:sz="4" w:space="0" w:color="auto"/>
            </w:tcBorders>
            <w:shd w:val="clear" w:color="auto" w:fill="auto"/>
            <w:noWrap/>
            <w:vAlign w:val="center"/>
            <w:hideMark/>
          </w:tcPr>
          <w:p w14:paraId="1764AEA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gridSpan w:val="2"/>
            <w:tcBorders>
              <w:top w:val="single" w:sz="4" w:space="0" w:color="FFFFFF" w:themeColor="background1"/>
              <w:left w:val="nil"/>
              <w:bottom w:val="single" w:sz="4" w:space="0" w:color="auto"/>
              <w:right w:val="single" w:sz="4" w:space="0" w:color="auto"/>
            </w:tcBorders>
            <w:shd w:val="clear" w:color="auto" w:fill="auto"/>
            <w:noWrap/>
            <w:vAlign w:val="center"/>
            <w:hideMark/>
          </w:tcPr>
          <w:p w14:paraId="0C8DFFF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2141F076" w14:textId="77777777" w:rsidTr="00532251">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163F"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188A73F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 C)</w:t>
            </w:r>
          </w:p>
        </w:tc>
        <w:tc>
          <w:tcPr>
            <w:tcW w:w="0" w:type="auto"/>
            <w:tcBorders>
              <w:top w:val="nil"/>
              <w:left w:val="nil"/>
              <w:bottom w:val="single" w:sz="4" w:space="0" w:color="auto"/>
              <w:right w:val="single" w:sz="4" w:space="0" w:color="auto"/>
            </w:tcBorders>
            <w:shd w:val="clear" w:color="auto" w:fill="auto"/>
            <w:noWrap/>
            <w:vAlign w:val="center"/>
            <w:hideMark/>
          </w:tcPr>
          <w:p w14:paraId="128F6EA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(D)</w:t>
            </w:r>
          </w:p>
        </w:tc>
        <w:tc>
          <w:tcPr>
            <w:tcW w:w="0" w:type="auto"/>
            <w:tcBorders>
              <w:top w:val="nil"/>
              <w:left w:val="nil"/>
              <w:bottom w:val="single" w:sz="4" w:space="0" w:color="auto"/>
              <w:right w:val="single" w:sz="4" w:space="0" w:color="auto"/>
            </w:tcBorders>
            <w:shd w:val="clear" w:color="auto" w:fill="auto"/>
            <w:noWrap/>
            <w:vAlign w:val="center"/>
            <w:hideMark/>
          </w:tcPr>
          <w:p w14:paraId="2393A3D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 C)</w:t>
            </w:r>
          </w:p>
        </w:tc>
        <w:tc>
          <w:tcPr>
            <w:tcW w:w="0" w:type="auto"/>
            <w:tcBorders>
              <w:top w:val="nil"/>
              <w:left w:val="nil"/>
              <w:bottom w:val="single" w:sz="4" w:space="0" w:color="auto"/>
              <w:right w:val="single" w:sz="4" w:space="0" w:color="auto"/>
            </w:tcBorders>
            <w:shd w:val="clear" w:color="auto" w:fill="auto"/>
            <w:noWrap/>
            <w:vAlign w:val="center"/>
            <w:hideMark/>
          </w:tcPr>
          <w:p w14:paraId="7200BC3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(D)</w:t>
            </w:r>
          </w:p>
        </w:tc>
      </w:tr>
      <w:tr w:rsidR="00D116C1" w:rsidRPr="00C57BED" w14:paraId="3627EA13"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9B2AE37"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D25B88" w14:textId="2666E03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F0E4B71" w14:textId="72CFBBD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271227D" w14:textId="29B07D9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944F998" w14:textId="333C41A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8DFC51F"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44BBB0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85323D5" w14:textId="76D3CA1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927ADF" w14:textId="38FA567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808457" w14:textId="64D776E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B61FAD0" w14:textId="53B5144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8BAEBD2"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B99FBA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57CA6C" w14:textId="19D8A0F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BFD7737" w14:textId="73297E2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5D334A0" w14:textId="283ACF2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96A814" w14:textId="35FC399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2DDB3DC"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5F5A7F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C3A606F" w14:textId="1F85E99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692861F" w14:textId="338F679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E304096" w14:textId="7946FE1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C2A6E7E" w14:textId="26A3E9A4"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2CB5516"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E49E1D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36952DE" w14:textId="53FE121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A9CC1BF" w14:textId="647412B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AC1B7F1" w14:textId="30A5D1F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4BA869F" w14:textId="6F5F289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DAF2CF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6D8BDFD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A182E4D" w14:textId="5F3559C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CB5141D" w14:textId="629DEA6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9D19C10" w14:textId="3B846ED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95CF1A6" w14:textId="550853D1"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2AE1507"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545DF53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3965E16" w14:textId="7A37D74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AA4308F" w14:textId="36A8866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7E7AB1F" w14:textId="44C4381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D9CC7EA" w14:textId="1CC1757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E24E6BB"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B69902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BCBDD25" w14:textId="7B57146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EF9819" w14:textId="1B46848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0AAF81B" w14:textId="3450CFF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9FD1BEC" w14:textId="4B4BC1A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BB41AF4"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8B45E0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8871C3" w14:textId="10F70C0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F810E4C" w14:textId="23FF373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50E45E4" w14:textId="4FB3137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F9BEBDC" w14:textId="56B743D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2AFF5E9"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77B002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4C16EDF" w14:textId="0BBD274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BC73C59" w14:textId="1E3FAC2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5630C48" w14:textId="2E701E1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3DAF9DA" w14:textId="709565D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2025201"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6379E40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2EC307" w14:textId="0107A10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AFCCA7E" w14:textId="7538043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EF133A5" w14:textId="7D2450A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56FBAF" w14:textId="72994621"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ADD15C0"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2E10935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F1DD3B" w14:textId="7DDC40D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5C102BD" w14:textId="27DDAA5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92F27E" w14:textId="3695B21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6D798F" w14:textId="1CBA6A8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329DED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E98466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2D2E883" w14:textId="67C4D01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02EE1C7" w14:textId="145DA66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1985042" w14:textId="34E01A4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B4BB9F7" w14:textId="05AF65C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9F18DE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2857D5F3"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B782F3" w14:textId="3FC436C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7277C8B" w14:textId="404204F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0E1B94A" w14:textId="5DCA984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E8E08B9" w14:textId="0470286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3F575D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DEB80F"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nil"/>
              <w:left w:val="nil"/>
              <w:bottom w:val="single" w:sz="4" w:space="0" w:color="auto"/>
              <w:right w:val="single" w:sz="4" w:space="0" w:color="auto"/>
            </w:tcBorders>
            <w:shd w:val="clear" w:color="auto" w:fill="auto"/>
            <w:noWrap/>
            <w:vAlign w:val="center"/>
          </w:tcPr>
          <w:p w14:paraId="5547CDB2" w14:textId="0856A24F"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EAB12FC" w14:textId="31118636"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40427E9" w14:textId="18DB5326"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E7BF1BB" w14:textId="6576C7C9"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1AB689F5" w14:textId="77777777" w:rsidR="00D116C1" w:rsidRDefault="00D116C1" w:rsidP="00D116C1">
      <w:pPr>
        <w:tabs>
          <w:tab w:val="left" w:pos="2415"/>
        </w:tabs>
        <w:jc w:val="both"/>
        <w:rPr>
          <w:rFonts w:ascii="Arial" w:hAnsi="Arial" w:cs="Arial"/>
        </w:rPr>
      </w:pPr>
    </w:p>
    <w:p w14:paraId="67D72F1A" w14:textId="77777777" w:rsidR="00D116C1" w:rsidRDefault="00D116C1" w:rsidP="00D116C1">
      <w:pPr>
        <w:tabs>
          <w:tab w:val="left" w:pos="2415"/>
        </w:tabs>
        <w:jc w:val="both"/>
        <w:rPr>
          <w:rFonts w:ascii="Arial" w:hAnsi="Arial" w:cs="Arial"/>
        </w:rPr>
      </w:pPr>
    </w:p>
    <w:p w14:paraId="4536F401" w14:textId="77777777" w:rsidR="00D116C1" w:rsidRDefault="00D116C1" w:rsidP="00D116C1">
      <w:pPr>
        <w:tabs>
          <w:tab w:val="left" w:pos="2415"/>
        </w:tabs>
        <w:jc w:val="both"/>
        <w:rPr>
          <w:rFonts w:ascii="Arial" w:hAnsi="Arial" w:cs="Arial"/>
        </w:rPr>
      </w:pPr>
    </w:p>
    <w:p w14:paraId="683B91FE" w14:textId="77777777" w:rsidR="00D116C1" w:rsidRDefault="00D116C1" w:rsidP="00D116C1">
      <w:pPr>
        <w:rPr>
          <w:rFonts w:ascii="Arial" w:hAnsi="Arial" w:cs="Arial"/>
        </w:rPr>
      </w:pPr>
      <w:r>
        <w:rPr>
          <w:rFonts w:ascii="Arial" w:hAnsi="Arial" w:cs="Arial"/>
        </w:rPr>
        <w:br w:type="page"/>
      </w:r>
    </w:p>
    <w:p w14:paraId="505CAFFD" w14:textId="77777777" w:rsidR="00D116C1" w:rsidRDefault="00D116C1" w:rsidP="00D116C1">
      <w:pPr>
        <w:tabs>
          <w:tab w:val="left" w:pos="2415"/>
        </w:tabs>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1558"/>
        <w:gridCol w:w="1771"/>
        <w:gridCol w:w="1981"/>
        <w:gridCol w:w="1771"/>
        <w:gridCol w:w="1981"/>
      </w:tblGrid>
      <w:tr w:rsidR="00D116C1" w:rsidRPr="00C57BED" w14:paraId="3F6FA6E1" w14:textId="77777777" w:rsidTr="00532251">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85A4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D0BEF5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bukve</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DE9DA7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hrasta</w:t>
            </w:r>
          </w:p>
        </w:tc>
      </w:tr>
      <w:tr w:rsidR="00D116C1" w:rsidRPr="00C57BED" w14:paraId="3FA19AD2" w14:textId="77777777" w:rsidTr="00532251">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EBDE"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CA26D3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E45322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4A4E60F8" w14:textId="77777777" w:rsidTr="00532251">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D3AFD"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378CC77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w:t>
            </w:r>
          </w:p>
        </w:tc>
        <w:tc>
          <w:tcPr>
            <w:tcW w:w="0" w:type="auto"/>
            <w:tcBorders>
              <w:top w:val="nil"/>
              <w:left w:val="nil"/>
              <w:bottom w:val="single" w:sz="4" w:space="0" w:color="auto"/>
              <w:right w:val="single" w:sz="4" w:space="0" w:color="auto"/>
            </w:tcBorders>
            <w:shd w:val="clear" w:color="auto" w:fill="auto"/>
            <w:noWrap/>
            <w:vAlign w:val="center"/>
            <w:hideMark/>
          </w:tcPr>
          <w:p w14:paraId="2ECBF12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(C, D, P)</w:t>
            </w:r>
          </w:p>
        </w:tc>
        <w:tc>
          <w:tcPr>
            <w:tcW w:w="0" w:type="auto"/>
            <w:tcBorders>
              <w:top w:val="nil"/>
              <w:left w:val="nil"/>
              <w:bottom w:val="single" w:sz="4" w:space="0" w:color="auto"/>
              <w:right w:val="single" w:sz="4" w:space="0" w:color="auto"/>
            </w:tcBorders>
            <w:shd w:val="clear" w:color="auto" w:fill="auto"/>
            <w:noWrap/>
            <w:vAlign w:val="center"/>
            <w:hideMark/>
          </w:tcPr>
          <w:p w14:paraId="60EE1F8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w:t>
            </w:r>
          </w:p>
        </w:tc>
        <w:tc>
          <w:tcPr>
            <w:tcW w:w="0" w:type="auto"/>
            <w:tcBorders>
              <w:top w:val="nil"/>
              <w:left w:val="nil"/>
              <w:bottom w:val="single" w:sz="4" w:space="0" w:color="auto"/>
              <w:right w:val="single" w:sz="4" w:space="0" w:color="auto"/>
            </w:tcBorders>
            <w:shd w:val="clear" w:color="auto" w:fill="auto"/>
            <w:noWrap/>
            <w:vAlign w:val="center"/>
            <w:hideMark/>
          </w:tcPr>
          <w:p w14:paraId="2A3B91A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(C, D, P)</w:t>
            </w:r>
          </w:p>
        </w:tc>
      </w:tr>
      <w:tr w:rsidR="00D116C1" w:rsidRPr="00C57BED" w14:paraId="3EFCCE6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EAECA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848A7F" w14:textId="6637682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DC1F1D7" w14:textId="1334A8A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467BECB" w14:textId="754FD89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B0F249F" w14:textId="7E9D584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7EC68CE"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878CA8"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2BBBD6" w14:textId="4A90DB7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D1BA0F" w14:textId="6A012FB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2DBCFEF" w14:textId="2847EAA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5C4BF51" w14:textId="76A4B88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2B1407F"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D93A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3957DCE" w14:textId="10B288A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907F40B" w14:textId="68293A6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12A2A47" w14:textId="6D0EB45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9A4CF4A" w14:textId="32406FD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EC9539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04104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F1E404" w14:textId="6EA62F3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5C52DF8" w14:textId="1F006EC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8145A0" w14:textId="0A2A977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25916B8" w14:textId="2C31B64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9EEF648"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99351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961D19" w14:textId="4F12B24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5E74A4E" w14:textId="24D65F4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1A86DA" w14:textId="13CC6F4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5B41DFC" w14:textId="786D4A6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EC354C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6B08AB"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3839CD" w14:textId="6532B0D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00E315C" w14:textId="1B569F8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B885FA0" w14:textId="2E7360D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C968B9" w14:textId="1B4E85E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E922E2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737E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4826A2" w14:textId="539C2CF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4FED18A" w14:textId="59CAC95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EB9A047" w14:textId="6272664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46BB74" w14:textId="64B72E2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6FB986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06B6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25FA5C" w14:textId="4FAD8CE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C025305" w14:textId="37D3B40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037B81E" w14:textId="2060ACD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49F1BD5" w14:textId="29759EF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70740A5D"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2F2C7"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AF86EB7" w14:textId="7FDCDA8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7BC6C0D" w14:textId="6092EEB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289F516" w14:textId="1619385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18BEF9D" w14:textId="5002CA5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0873BD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E88B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8EBF26" w14:textId="14087F3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47EE45" w14:textId="09581AC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38CA242" w14:textId="6533A54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539ABF8" w14:textId="56B7D35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1C82511"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0E518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5BC139" w14:textId="5296E4A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210A5A9" w14:textId="323C690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B02B32" w14:textId="784961D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75FF18" w14:textId="2506286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7C03900"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42E60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7E6C42" w14:textId="4EAFD8C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00C0D26" w14:textId="0242908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61373B" w14:textId="11D061B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190B6C3" w14:textId="01CF893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58A7A61"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57668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05255A" w14:textId="78C30D79"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876E581" w14:textId="164BE5F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44F70B6" w14:textId="2D25982E"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6A3D0B4" w14:textId="4B1CDBB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8A998BC"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5D82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C1D56B" w14:textId="2B4FDF1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251267" w14:textId="7BD1665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14003E3" w14:textId="179CF78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FE1E8B7" w14:textId="6DE8D0B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4E2E3BA"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553F7D"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A715410" w14:textId="6CA7CDC4"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8B29F64" w14:textId="30D814EE"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7996DEF" w14:textId="318AB1E9"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41B42E9" w14:textId="322E33EC"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0F470C72" w14:textId="77777777" w:rsidR="00D116C1" w:rsidRDefault="00D116C1" w:rsidP="00D116C1">
      <w:pPr>
        <w:tabs>
          <w:tab w:val="left" w:pos="2415"/>
        </w:tabs>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1563"/>
        <w:gridCol w:w="1776"/>
        <w:gridCol w:w="1987"/>
      </w:tblGrid>
      <w:tr w:rsidR="00D116C1" w:rsidRPr="00C57BED" w14:paraId="63D7D452" w14:textId="77777777" w:rsidTr="00532251">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53BE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AC788C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Hlodovina ostalih listavcev</w:t>
            </w:r>
          </w:p>
        </w:tc>
      </w:tr>
      <w:tr w:rsidR="00D116C1" w:rsidRPr="00C57BED" w14:paraId="0CC0C85D" w14:textId="77777777" w:rsidTr="00532251">
        <w:trPr>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424D"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A716F1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00DAEE1C" w14:textId="77777777" w:rsidTr="00532251">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351EE"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77FAEF8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Boljša hlodovina (A, B)</w:t>
            </w:r>
          </w:p>
        </w:tc>
        <w:tc>
          <w:tcPr>
            <w:tcW w:w="0" w:type="auto"/>
            <w:tcBorders>
              <w:top w:val="nil"/>
              <w:left w:val="nil"/>
              <w:bottom w:val="single" w:sz="4" w:space="0" w:color="auto"/>
              <w:right w:val="single" w:sz="4" w:space="0" w:color="auto"/>
            </w:tcBorders>
            <w:shd w:val="clear" w:color="auto" w:fill="auto"/>
            <w:noWrap/>
            <w:vAlign w:val="center"/>
            <w:hideMark/>
          </w:tcPr>
          <w:p w14:paraId="70C2EBB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Slabša hlodovina (C, D, P)</w:t>
            </w:r>
          </w:p>
        </w:tc>
      </w:tr>
      <w:tr w:rsidR="00D116C1" w:rsidRPr="00C57BED" w14:paraId="08B7F03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ED550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E4CC5C" w14:textId="68F8DC6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480B54B" w14:textId="7C8DDA3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DB7C7AE"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872C1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B384D0" w14:textId="112C844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8FAEF36" w14:textId="2E2D0BD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18AF216"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4289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46F709" w14:textId="29CD1A9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27FF29B" w14:textId="73DABE8D"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BA7A363"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75FE4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A98E50" w14:textId="004E3F2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C571B2" w14:textId="3C82C86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651DC1D"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33F21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DC4AFA" w14:textId="3A5E7D9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635502F" w14:textId="54D9960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310F099"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76117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89B0CB" w14:textId="13D0FEA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E50210E" w14:textId="5604DE4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97DDC41"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B079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8F9FFA" w14:textId="6C682F7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AF8E534" w14:textId="53C5F581"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31B68B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77645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51E07B" w14:textId="2F52A79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F1DBE53" w14:textId="73F23E7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431BF09"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8D2A58"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9E4118" w14:textId="177B704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134085E" w14:textId="10F4B975"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1D44973"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7AA1A5"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982DED" w14:textId="39F4D7E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326C805" w14:textId="75904004"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F5FFF3C"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128E4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E82669" w14:textId="5FC8F64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71658F8" w14:textId="010CB6AF"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4D1609ED"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CF4BC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9C01B7" w14:textId="25594AD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AFAA845" w14:textId="3B9D8738"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56E9FBF"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79F0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ED2996" w14:textId="1314CF6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76128FF" w14:textId="6D989EE6"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E297B17"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F3257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F0760F" w14:textId="41E0590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CEDE9A7" w14:textId="2064460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CE26B48"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40FDF"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nil"/>
              <w:left w:val="nil"/>
              <w:bottom w:val="single" w:sz="4" w:space="0" w:color="auto"/>
              <w:right w:val="single" w:sz="4" w:space="0" w:color="auto"/>
            </w:tcBorders>
            <w:shd w:val="clear" w:color="auto" w:fill="auto"/>
            <w:noWrap/>
            <w:vAlign w:val="center"/>
          </w:tcPr>
          <w:p w14:paraId="31C1DB25" w14:textId="6D81316F"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500DB1A" w14:textId="56C56359"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553A864B" w14:textId="77777777" w:rsidR="00D116C1" w:rsidRDefault="00D116C1" w:rsidP="00D116C1">
      <w:pPr>
        <w:pStyle w:val="datumtevilka"/>
        <w:jc w:val="both"/>
        <w:rPr>
          <w:rFonts w:eastAsiaTheme="minorHAnsi" w:cs="Arial"/>
          <w:sz w:val="22"/>
          <w:szCs w:val="22"/>
          <w:lang w:eastAsia="en-US"/>
        </w:rPr>
      </w:pPr>
    </w:p>
    <w:p w14:paraId="413EBC9E" w14:textId="77777777" w:rsidR="00D116C1" w:rsidRDefault="00D116C1" w:rsidP="00D116C1">
      <w:pPr>
        <w:pStyle w:val="datumtevilka"/>
        <w:jc w:val="both"/>
        <w:rPr>
          <w:rFonts w:eastAsiaTheme="minorHAnsi" w:cs="Arial"/>
          <w:sz w:val="22"/>
          <w:szCs w:val="22"/>
          <w:lang w:eastAsia="en-US"/>
        </w:rPr>
      </w:pPr>
    </w:p>
    <w:p w14:paraId="1ED6DD48" w14:textId="77777777" w:rsidR="00D116C1" w:rsidRDefault="00D116C1" w:rsidP="00D116C1">
      <w:pPr>
        <w:pStyle w:val="datumtevilka"/>
        <w:jc w:val="both"/>
        <w:rPr>
          <w:rFonts w:eastAsiaTheme="minorHAnsi" w:cs="Arial"/>
          <w:sz w:val="22"/>
          <w:szCs w:val="22"/>
          <w:lang w:eastAsia="en-US"/>
        </w:rPr>
      </w:pPr>
    </w:p>
    <w:p w14:paraId="33F3CB81" w14:textId="105262F1" w:rsidR="00D116C1" w:rsidRDefault="00D116C1">
      <w:pPr>
        <w:rPr>
          <w:rFonts w:ascii="Arial" w:hAnsi="Arial" w:cs="Arial"/>
        </w:rPr>
      </w:pPr>
      <w:r>
        <w:rPr>
          <w:rFonts w:cs="Arial"/>
        </w:rPr>
        <w:br w:type="page"/>
      </w:r>
    </w:p>
    <w:p w14:paraId="43AA7584" w14:textId="77777777" w:rsidR="00D116C1" w:rsidRDefault="00D116C1" w:rsidP="00D116C1">
      <w:pPr>
        <w:pStyle w:val="datumtevilka"/>
        <w:jc w:val="both"/>
        <w:rPr>
          <w:rFonts w:eastAsiaTheme="minorHAnsi" w:cs="Arial"/>
          <w:sz w:val="22"/>
          <w:szCs w:val="22"/>
          <w:lang w:eastAsia="en-US"/>
        </w:rPr>
      </w:pPr>
    </w:p>
    <w:tbl>
      <w:tblPr>
        <w:tblW w:w="0" w:type="auto"/>
        <w:jc w:val="center"/>
        <w:tblCellMar>
          <w:left w:w="70" w:type="dxa"/>
          <w:right w:w="70" w:type="dxa"/>
        </w:tblCellMar>
        <w:tblLook w:val="04A0" w:firstRow="1" w:lastRow="0" w:firstColumn="1" w:lastColumn="0" w:noHBand="0" w:noVBand="1"/>
      </w:tblPr>
      <w:tblGrid>
        <w:gridCol w:w="1563"/>
        <w:gridCol w:w="1896"/>
        <w:gridCol w:w="844"/>
        <w:gridCol w:w="1942"/>
        <w:gridCol w:w="992"/>
      </w:tblGrid>
      <w:tr w:rsidR="00D116C1" w:rsidRPr="00C57BED" w14:paraId="48BD21DE" w14:textId="77777777" w:rsidTr="00532251">
        <w:trPr>
          <w:trHeight w:val="288"/>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D2DE1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GGO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9FFEF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Ostala oblovina iglavcev</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509F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Brusni les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5B560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Ostala oblovina listavcev</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FFADD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Les za tanin</w:t>
            </w:r>
          </w:p>
        </w:tc>
      </w:tr>
      <w:tr w:rsidR="00D116C1" w:rsidRPr="00C57BED" w14:paraId="0A311161" w14:textId="77777777" w:rsidTr="00532251">
        <w:trPr>
          <w:trHeight w:val="3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AC918CC" w14:textId="777777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hideMark/>
          </w:tcPr>
          <w:p w14:paraId="2FC8F7BE"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4BD4FF40"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4551222D"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c>
          <w:tcPr>
            <w:tcW w:w="0" w:type="auto"/>
            <w:tcBorders>
              <w:top w:val="nil"/>
              <w:left w:val="nil"/>
              <w:bottom w:val="single" w:sz="4" w:space="0" w:color="auto"/>
              <w:right w:val="single" w:sz="4" w:space="0" w:color="auto"/>
            </w:tcBorders>
            <w:shd w:val="clear" w:color="auto" w:fill="auto"/>
            <w:noWrap/>
            <w:vAlign w:val="center"/>
            <w:hideMark/>
          </w:tcPr>
          <w:p w14:paraId="5498EFB7"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[m</w:t>
            </w:r>
            <w:r w:rsidRPr="00C57BED">
              <w:rPr>
                <w:rFonts w:eastAsia="Times New Roman" w:cstheme="minorHAnsi"/>
                <w:color w:val="000000"/>
                <w:sz w:val="18"/>
                <w:szCs w:val="18"/>
                <w:vertAlign w:val="superscript"/>
                <w:lang w:eastAsia="sl-SI"/>
              </w:rPr>
              <w:t>3</w:t>
            </w:r>
            <w:r w:rsidRPr="00C57BED">
              <w:rPr>
                <w:rFonts w:eastAsia="Times New Roman" w:cstheme="minorHAnsi"/>
                <w:color w:val="000000"/>
                <w:sz w:val="18"/>
                <w:szCs w:val="18"/>
                <w:lang w:eastAsia="sl-SI"/>
              </w:rPr>
              <w:t>]</w:t>
            </w:r>
          </w:p>
        </w:tc>
      </w:tr>
      <w:tr w:rsidR="00D116C1" w:rsidRPr="00C57BED" w14:paraId="74C064CF"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7747E2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1 - Tolmin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191FD8" w14:textId="1BDE27F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DE794B5" w14:textId="249FA73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840CBAD" w14:textId="1361A91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8D2A993" w14:textId="7D6B2B1B"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836320E"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3E8556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2 - Bled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3223D18" w14:textId="7028EA6D"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8E9D47" w14:textId="33A5869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134ABA5" w14:textId="3FB591C2"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CA9C6A4" w14:textId="34AF2F4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1FB28CF2"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22B30E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3 - Kranj</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00FF3D" w14:textId="4ABC542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74CACC5" w14:textId="5CC69E8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38CB15E" w14:textId="296D2F9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77D5F00" w14:textId="6CB651CE"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0165934"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FD5E2D4"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4 - Ljubljana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B6B9A5B" w14:textId="14129D7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A0D8FDE" w14:textId="4304392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5550667" w14:textId="0EF408D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9E34D38" w14:textId="35F4E4A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972A4F2"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468DD1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5 - postojna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5F73E03" w14:textId="5938A72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912AD77" w14:textId="31A9C6B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C9586CB" w14:textId="7A94987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F610E69" w14:textId="292E919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C12E535"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E2E806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6 - Kočevje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8FFC003" w14:textId="17A6E85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760475" w14:textId="7723134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89606C0" w14:textId="3459E14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E8DAC2C" w14:textId="6D71731C"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553F888D"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BEFF832"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7 - Novo mesto</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117D1F" w14:textId="6A6CB388"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9F9B167" w14:textId="3D0B028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B179D87" w14:textId="1A1BF17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40314BE" w14:textId="792BA31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A0A1F78"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16666AA"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8 - Brežice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07D2847" w14:textId="5453118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C7EFF30" w14:textId="54657C0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F10C01C" w14:textId="4438DC3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0A6CCC3" w14:textId="673054FA"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BB097E1"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31661523"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9 - Celje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445B1B0" w14:textId="3925EC5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0BE7BD6" w14:textId="465B570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6A1A4D8" w14:textId="0F5EE3F1"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23DE616" w14:textId="11D40F6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243A239"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70BF9449"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10 - Nazarje</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A8B6F9" w14:textId="54690CC6"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802B12" w14:textId="24DD2F3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47014FB8" w14:textId="4B9EC44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85C26A7" w14:textId="7EE8FF80"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6A77999C"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17B3181C"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11 - Slovenj Gradec</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B0B4E0" w14:textId="6BB9672C"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3217D2E3" w14:textId="1E3B806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7021C50" w14:textId="1166579B"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07051EB4" w14:textId="5D1BDFD2"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3792DB3"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094CD4AF"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12 - Maribor</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387FD56" w14:textId="56145774"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30EBC2F" w14:textId="323C805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7563F27" w14:textId="287BD8E5"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2C17A2E" w14:textId="42B803F0"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0BE1322D"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4ADAF096"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13 - Murska Sobota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C4C8C0C" w14:textId="4DB5C1B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FA5953B" w14:textId="31881C63"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E5ACF59" w14:textId="794D9CDF"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CD17E24" w14:textId="656BF2C7"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283E1365" w14:textId="77777777" w:rsidTr="00D116C1">
        <w:trPr>
          <w:trHeight w:val="288"/>
          <w:jc w:val="center"/>
        </w:trPr>
        <w:tc>
          <w:tcPr>
            <w:tcW w:w="0" w:type="auto"/>
            <w:tcBorders>
              <w:top w:val="nil"/>
              <w:left w:val="single" w:sz="4" w:space="0" w:color="auto"/>
              <w:bottom w:val="single" w:sz="4" w:space="0" w:color="auto"/>
              <w:right w:val="nil"/>
            </w:tcBorders>
            <w:shd w:val="clear" w:color="auto" w:fill="auto"/>
            <w:noWrap/>
            <w:vAlign w:val="center"/>
            <w:hideMark/>
          </w:tcPr>
          <w:p w14:paraId="594EAF01" w14:textId="77777777" w:rsidR="00D116C1" w:rsidRPr="00C57BED" w:rsidRDefault="00D116C1" w:rsidP="00532251">
            <w:pPr>
              <w:spacing w:after="0" w:line="240" w:lineRule="auto"/>
              <w:jc w:val="center"/>
              <w:rPr>
                <w:rFonts w:eastAsia="Times New Roman" w:cstheme="minorHAnsi"/>
                <w:color w:val="000000"/>
                <w:sz w:val="18"/>
                <w:szCs w:val="18"/>
                <w:lang w:eastAsia="sl-SI"/>
              </w:rPr>
            </w:pPr>
            <w:r w:rsidRPr="00C57BED">
              <w:rPr>
                <w:rFonts w:eastAsia="Times New Roman" w:cstheme="minorHAnsi"/>
                <w:color w:val="000000"/>
                <w:sz w:val="18"/>
                <w:szCs w:val="18"/>
                <w:lang w:eastAsia="sl-SI"/>
              </w:rPr>
              <w:t>14 - Sežana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A9C9E38" w14:textId="6B57DF77"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256E908E" w14:textId="45807010"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DAC52A2" w14:textId="39DF45AA" w:rsidR="00D116C1" w:rsidRPr="00C57BED" w:rsidRDefault="00D116C1" w:rsidP="00532251">
            <w:pPr>
              <w:spacing w:after="0" w:line="240" w:lineRule="auto"/>
              <w:jc w:val="center"/>
              <w:rPr>
                <w:rFonts w:eastAsia="Times New Roman" w:cstheme="minorHAnsi"/>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76EAC96B" w14:textId="50D5EC83" w:rsidR="00D116C1" w:rsidRPr="00C57BED" w:rsidRDefault="00D116C1" w:rsidP="00532251">
            <w:pPr>
              <w:spacing w:after="0" w:line="240" w:lineRule="auto"/>
              <w:jc w:val="center"/>
              <w:rPr>
                <w:rFonts w:eastAsia="Times New Roman" w:cstheme="minorHAnsi"/>
                <w:color w:val="000000"/>
                <w:sz w:val="18"/>
                <w:szCs w:val="18"/>
                <w:lang w:eastAsia="sl-SI"/>
              </w:rPr>
            </w:pPr>
          </w:p>
        </w:tc>
      </w:tr>
      <w:tr w:rsidR="00D116C1" w:rsidRPr="00C57BED" w14:paraId="33574949" w14:textId="77777777" w:rsidTr="00D116C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7AD78A" w14:textId="77777777" w:rsidR="00D116C1" w:rsidRPr="00C57BED" w:rsidRDefault="00D116C1" w:rsidP="00532251">
            <w:pPr>
              <w:spacing w:after="0" w:line="240" w:lineRule="auto"/>
              <w:jc w:val="center"/>
              <w:rPr>
                <w:rFonts w:eastAsia="Times New Roman" w:cstheme="minorHAnsi"/>
                <w:b/>
                <w:bCs/>
                <w:color w:val="000000"/>
                <w:sz w:val="18"/>
                <w:szCs w:val="18"/>
                <w:lang w:eastAsia="sl-SI"/>
              </w:rPr>
            </w:pPr>
            <w:r w:rsidRPr="00C57BED">
              <w:rPr>
                <w:rFonts w:eastAsia="Times New Roman" w:cstheme="minorHAnsi"/>
                <w:b/>
                <w:bCs/>
                <w:color w:val="000000"/>
                <w:sz w:val="18"/>
                <w:szCs w:val="18"/>
                <w:lang w:eastAsia="sl-SI"/>
              </w:rPr>
              <w:t>Skupaj</w:t>
            </w:r>
          </w:p>
        </w:tc>
        <w:tc>
          <w:tcPr>
            <w:tcW w:w="0" w:type="auto"/>
            <w:tcBorders>
              <w:top w:val="nil"/>
              <w:left w:val="nil"/>
              <w:bottom w:val="single" w:sz="4" w:space="0" w:color="auto"/>
              <w:right w:val="single" w:sz="4" w:space="0" w:color="auto"/>
            </w:tcBorders>
            <w:shd w:val="clear" w:color="auto" w:fill="auto"/>
            <w:noWrap/>
            <w:vAlign w:val="center"/>
          </w:tcPr>
          <w:p w14:paraId="33ABBEC5" w14:textId="59C2431D"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5EC26C4C" w14:textId="346675CF"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63C18C8E" w14:textId="0EFDA9C4" w:rsidR="00D116C1" w:rsidRPr="00C57BED" w:rsidRDefault="00D116C1" w:rsidP="00532251">
            <w:pPr>
              <w:spacing w:after="0" w:line="240" w:lineRule="auto"/>
              <w:jc w:val="center"/>
              <w:rPr>
                <w:rFonts w:eastAsia="Times New Roman" w:cstheme="minorHAnsi"/>
                <w:b/>
                <w:bCs/>
                <w:color w:val="000000"/>
                <w:sz w:val="18"/>
                <w:szCs w:val="18"/>
                <w:lang w:eastAsia="sl-SI"/>
              </w:rPr>
            </w:pPr>
          </w:p>
        </w:tc>
        <w:tc>
          <w:tcPr>
            <w:tcW w:w="0" w:type="auto"/>
            <w:tcBorders>
              <w:top w:val="nil"/>
              <w:left w:val="nil"/>
              <w:bottom w:val="single" w:sz="4" w:space="0" w:color="auto"/>
              <w:right w:val="single" w:sz="4" w:space="0" w:color="auto"/>
            </w:tcBorders>
            <w:shd w:val="clear" w:color="auto" w:fill="auto"/>
            <w:noWrap/>
            <w:vAlign w:val="center"/>
          </w:tcPr>
          <w:p w14:paraId="133A0179" w14:textId="2524C747" w:rsidR="00D116C1" w:rsidRPr="00C57BED" w:rsidRDefault="00D116C1" w:rsidP="00532251">
            <w:pPr>
              <w:spacing w:after="0" w:line="240" w:lineRule="auto"/>
              <w:jc w:val="center"/>
              <w:rPr>
                <w:rFonts w:eastAsia="Times New Roman" w:cstheme="minorHAnsi"/>
                <w:b/>
                <w:bCs/>
                <w:color w:val="000000"/>
                <w:sz w:val="18"/>
                <w:szCs w:val="18"/>
                <w:lang w:eastAsia="sl-SI"/>
              </w:rPr>
            </w:pPr>
          </w:p>
        </w:tc>
      </w:tr>
    </w:tbl>
    <w:p w14:paraId="36A3568D" w14:textId="77777777" w:rsidR="00D116C1" w:rsidRDefault="00D116C1" w:rsidP="00D116C1">
      <w:pPr>
        <w:pStyle w:val="datumtevilka"/>
        <w:jc w:val="both"/>
        <w:rPr>
          <w:rFonts w:eastAsiaTheme="minorHAnsi" w:cs="Arial"/>
          <w:sz w:val="22"/>
          <w:szCs w:val="22"/>
          <w:lang w:eastAsia="en-US"/>
        </w:rPr>
      </w:pPr>
    </w:p>
    <w:p w14:paraId="6652DB31" w14:textId="13AFCA9C" w:rsidR="00D116C1" w:rsidRDefault="00D116C1" w:rsidP="00F064B7">
      <w:pPr>
        <w:spacing w:after="0"/>
        <w:jc w:val="both"/>
        <w:rPr>
          <w:rFonts w:ascii="Arial" w:hAnsi="Arial" w:cs="Arial"/>
          <w:b/>
        </w:rPr>
      </w:pPr>
    </w:p>
    <w:p w14:paraId="0F2C27EF" w14:textId="7CC4945E" w:rsidR="00F92A6E" w:rsidRDefault="00F92A6E" w:rsidP="00F064B7">
      <w:pPr>
        <w:spacing w:after="0"/>
        <w:jc w:val="both"/>
        <w:rPr>
          <w:rFonts w:ascii="Arial" w:hAnsi="Arial" w:cs="Arial"/>
        </w:rPr>
      </w:pPr>
      <w:r w:rsidRPr="00F92A6E">
        <w:rPr>
          <w:rFonts w:ascii="Arial" w:hAnsi="Arial" w:cs="Arial"/>
        </w:rPr>
        <w:t xml:space="preserve">Letna dobavljena količina </w:t>
      </w:r>
      <w:r>
        <w:rPr>
          <w:rFonts w:ascii="Arial" w:hAnsi="Arial" w:cs="Arial"/>
        </w:rPr>
        <w:t xml:space="preserve">GLS je enaka kvocientu med skupno količino posameznega GLS in trajanjem </w:t>
      </w:r>
      <w:r w:rsidR="00096421">
        <w:rPr>
          <w:rFonts w:ascii="Arial" w:hAnsi="Arial" w:cs="Arial"/>
        </w:rPr>
        <w:t xml:space="preserve">te </w:t>
      </w:r>
      <w:r>
        <w:rPr>
          <w:rFonts w:ascii="Arial" w:hAnsi="Arial" w:cs="Arial"/>
        </w:rPr>
        <w:t>pogodbe.</w:t>
      </w:r>
    </w:p>
    <w:p w14:paraId="1C7CE00C" w14:textId="7DABF69C" w:rsidR="00B57E31" w:rsidRDefault="00B57E31" w:rsidP="00F064B7">
      <w:pPr>
        <w:spacing w:after="0"/>
        <w:jc w:val="both"/>
        <w:rPr>
          <w:rFonts w:ascii="Arial" w:hAnsi="Arial" w:cs="Arial"/>
        </w:rPr>
      </w:pPr>
    </w:p>
    <w:p w14:paraId="54B18DB2" w14:textId="77777777" w:rsidR="00B57E31" w:rsidRDefault="00B57E31" w:rsidP="00B57E31">
      <w:pPr>
        <w:spacing w:after="0"/>
        <w:jc w:val="both"/>
        <w:rPr>
          <w:rFonts w:ascii="Arial" w:hAnsi="Arial" w:cs="Arial"/>
          <w:b/>
        </w:rPr>
      </w:pPr>
      <w:r>
        <w:rPr>
          <w:rFonts w:ascii="Arial" w:hAnsi="Arial" w:cs="Arial"/>
          <w:b/>
        </w:rPr>
        <w:t>Lokacije predelave in obdelave GLS:</w:t>
      </w:r>
    </w:p>
    <w:tbl>
      <w:tblPr>
        <w:tblStyle w:val="Tabelamrea"/>
        <w:tblW w:w="9047" w:type="dxa"/>
        <w:tblLook w:val="04A0" w:firstRow="1" w:lastRow="0" w:firstColumn="1" w:lastColumn="0" w:noHBand="0" w:noVBand="1"/>
      </w:tblPr>
      <w:tblGrid>
        <w:gridCol w:w="1271"/>
        <w:gridCol w:w="3119"/>
        <w:gridCol w:w="2139"/>
        <w:gridCol w:w="2518"/>
      </w:tblGrid>
      <w:tr w:rsidR="00B57E31" w:rsidRPr="00B57E31" w14:paraId="0BD69EF6" w14:textId="77777777" w:rsidTr="00B57E31">
        <w:trPr>
          <w:trHeight w:val="248"/>
        </w:trPr>
        <w:tc>
          <w:tcPr>
            <w:tcW w:w="1271" w:type="dxa"/>
            <w:vAlign w:val="center"/>
          </w:tcPr>
          <w:p w14:paraId="3A95CCB1"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Sklop GLS</w:t>
            </w:r>
          </w:p>
        </w:tc>
        <w:tc>
          <w:tcPr>
            <w:tcW w:w="3119" w:type="dxa"/>
            <w:vAlign w:val="center"/>
          </w:tcPr>
          <w:p w14:paraId="1FDA72C7"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Naslov lokacije</w:t>
            </w:r>
          </w:p>
        </w:tc>
        <w:tc>
          <w:tcPr>
            <w:tcW w:w="2139" w:type="dxa"/>
            <w:vAlign w:val="center"/>
          </w:tcPr>
          <w:p w14:paraId="1A71F2EB"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Katastrska občina</w:t>
            </w:r>
          </w:p>
        </w:tc>
        <w:tc>
          <w:tcPr>
            <w:tcW w:w="0" w:type="auto"/>
            <w:vAlign w:val="center"/>
          </w:tcPr>
          <w:p w14:paraId="2080E4CF" w14:textId="77777777" w:rsidR="00B57E31" w:rsidRPr="00B57E31" w:rsidRDefault="00B57E31" w:rsidP="00B57E31">
            <w:pPr>
              <w:jc w:val="center"/>
              <w:rPr>
                <w:rFonts w:ascii="Arial" w:hAnsi="Arial" w:cs="Arial"/>
                <w:bCs/>
                <w:color w:val="000000"/>
              </w:rPr>
            </w:pPr>
            <w:r w:rsidRPr="00B57E31">
              <w:rPr>
                <w:rFonts w:ascii="Arial" w:hAnsi="Arial" w:cs="Arial"/>
                <w:bCs/>
                <w:color w:val="000000"/>
              </w:rPr>
              <w:t>Parcelne številke</w:t>
            </w:r>
          </w:p>
        </w:tc>
      </w:tr>
      <w:tr w:rsidR="00B57E31" w:rsidRPr="00B57E31" w14:paraId="6E590255" w14:textId="77777777" w:rsidTr="00B57E31">
        <w:trPr>
          <w:trHeight w:val="260"/>
        </w:trPr>
        <w:tc>
          <w:tcPr>
            <w:tcW w:w="1271" w:type="dxa"/>
            <w:vAlign w:val="center"/>
          </w:tcPr>
          <w:p w14:paraId="439CFAF7" w14:textId="77777777" w:rsidR="00B57E31" w:rsidRPr="00B57E31" w:rsidRDefault="00B57E31" w:rsidP="00B57E31">
            <w:pPr>
              <w:jc w:val="center"/>
              <w:rPr>
                <w:rFonts w:ascii="Arial" w:hAnsi="Arial" w:cs="Arial"/>
                <w:bCs/>
                <w:color w:val="000000"/>
              </w:rPr>
            </w:pPr>
          </w:p>
        </w:tc>
        <w:tc>
          <w:tcPr>
            <w:tcW w:w="3119" w:type="dxa"/>
            <w:vAlign w:val="center"/>
          </w:tcPr>
          <w:p w14:paraId="7854A706" w14:textId="77777777" w:rsidR="00B57E31" w:rsidRPr="00B57E31" w:rsidRDefault="00B57E31" w:rsidP="00B57E31">
            <w:pPr>
              <w:jc w:val="center"/>
              <w:rPr>
                <w:rFonts w:ascii="Arial" w:hAnsi="Arial" w:cs="Arial"/>
                <w:bCs/>
                <w:color w:val="000000"/>
              </w:rPr>
            </w:pPr>
          </w:p>
        </w:tc>
        <w:tc>
          <w:tcPr>
            <w:tcW w:w="2139" w:type="dxa"/>
            <w:vAlign w:val="center"/>
          </w:tcPr>
          <w:p w14:paraId="62989474" w14:textId="77777777" w:rsidR="00B57E31" w:rsidRPr="00B57E31" w:rsidRDefault="00B57E31" w:rsidP="00B57E31">
            <w:pPr>
              <w:jc w:val="center"/>
              <w:rPr>
                <w:rFonts w:ascii="Arial" w:hAnsi="Arial" w:cs="Arial"/>
                <w:bCs/>
                <w:color w:val="000000"/>
              </w:rPr>
            </w:pPr>
          </w:p>
        </w:tc>
        <w:tc>
          <w:tcPr>
            <w:tcW w:w="0" w:type="auto"/>
            <w:vAlign w:val="center"/>
          </w:tcPr>
          <w:p w14:paraId="128408F9" w14:textId="77777777" w:rsidR="00B57E31" w:rsidRPr="00B57E31" w:rsidRDefault="00B57E31" w:rsidP="00B57E31">
            <w:pPr>
              <w:jc w:val="center"/>
              <w:rPr>
                <w:rFonts w:ascii="Arial" w:hAnsi="Arial" w:cs="Arial"/>
                <w:bCs/>
                <w:color w:val="000000"/>
              </w:rPr>
            </w:pPr>
          </w:p>
        </w:tc>
      </w:tr>
      <w:tr w:rsidR="00B57E31" w:rsidRPr="00B57E31" w14:paraId="71205A91" w14:textId="77777777" w:rsidTr="00B57E31">
        <w:trPr>
          <w:trHeight w:val="248"/>
        </w:trPr>
        <w:tc>
          <w:tcPr>
            <w:tcW w:w="1271" w:type="dxa"/>
            <w:vAlign w:val="center"/>
          </w:tcPr>
          <w:p w14:paraId="67BB7AD3" w14:textId="77777777" w:rsidR="00B57E31" w:rsidRPr="00B57E31" w:rsidRDefault="00B57E31" w:rsidP="00B57E31">
            <w:pPr>
              <w:jc w:val="center"/>
              <w:rPr>
                <w:rFonts w:ascii="Arial" w:hAnsi="Arial" w:cs="Arial"/>
                <w:bCs/>
                <w:color w:val="000000"/>
              </w:rPr>
            </w:pPr>
          </w:p>
        </w:tc>
        <w:tc>
          <w:tcPr>
            <w:tcW w:w="3119" w:type="dxa"/>
            <w:vAlign w:val="center"/>
          </w:tcPr>
          <w:p w14:paraId="1E63EBE9" w14:textId="77777777" w:rsidR="00B57E31" w:rsidRPr="00B57E31" w:rsidRDefault="00B57E31" w:rsidP="00B57E31">
            <w:pPr>
              <w:jc w:val="center"/>
              <w:rPr>
                <w:rFonts w:ascii="Arial" w:hAnsi="Arial" w:cs="Arial"/>
                <w:bCs/>
                <w:color w:val="000000"/>
              </w:rPr>
            </w:pPr>
          </w:p>
        </w:tc>
        <w:tc>
          <w:tcPr>
            <w:tcW w:w="2139" w:type="dxa"/>
            <w:vAlign w:val="center"/>
          </w:tcPr>
          <w:p w14:paraId="7A5E1BC3" w14:textId="77777777" w:rsidR="00B57E31" w:rsidRPr="00B57E31" w:rsidRDefault="00B57E31" w:rsidP="00B57E31">
            <w:pPr>
              <w:jc w:val="center"/>
              <w:rPr>
                <w:rFonts w:ascii="Arial" w:hAnsi="Arial" w:cs="Arial"/>
                <w:bCs/>
                <w:color w:val="000000"/>
              </w:rPr>
            </w:pPr>
          </w:p>
        </w:tc>
        <w:tc>
          <w:tcPr>
            <w:tcW w:w="0" w:type="auto"/>
            <w:vAlign w:val="center"/>
          </w:tcPr>
          <w:p w14:paraId="075C0B0B" w14:textId="77777777" w:rsidR="00B57E31" w:rsidRPr="00B57E31" w:rsidRDefault="00B57E31" w:rsidP="00B57E31">
            <w:pPr>
              <w:jc w:val="center"/>
              <w:rPr>
                <w:rFonts w:ascii="Arial" w:hAnsi="Arial" w:cs="Arial"/>
                <w:bCs/>
                <w:color w:val="000000"/>
              </w:rPr>
            </w:pPr>
          </w:p>
        </w:tc>
      </w:tr>
      <w:tr w:rsidR="00B57E31" w:rsidRPr="00B57E31" w14:paraId="280756E5" w14:textId="77777777" w:rsidTr="00B57E31">
        <w:trPr>
          <w:trHeight w:val="248"/>
        </w:trPr>
        <w:tc>
          <w:tcPr>
            <w:tcW w:w="1271" w:type="dxa"/>
            <w:vAlign w:val="center"/>
          </w:tcPr>
          <w:p w14:paraId="013F6803" w14:textId="77777777" w:rsidR="00B57E31" w:rsidRPr="00B57E31" w:rsidRDefault="00B57E31" w:rsidP="00B57E31">
            <w:pPr>
              <w:jc w:val="center"/>
              <w:rPr>
                <w:rFonts w:ascii="Arial" w:hAnsi="Arial" w:cs="Arial"/>
                <w:bCs/>
                <w:color w:val="000000"/>
              </w:rPr>
            </w:pPr>
          </w:p>
        </w:tc>
        <w:tc>
          <w:tcPr>
            <w:tcW w:w="3119" w:type="dxa"/>
            <w:vAlign w:val="center"/>
          </w:tcPr>
          <w:p w14:paraId="7885EDF7" w14:textId="77777777" w:rsidR="00B57E31" w:rsidRPr="00B57E31" w:rsidRDefault="00B57E31" w:rsidP="00B57E31">
            <w:pPr>
              <w:jc w:val="center"/>
              <w:rPr>
                <w:rFonts w:ascii="Arial" w:hAnsi="Arial" w:cs="Arial"/>
                <w:bCs/>
                <w:color w:val="000000"/>
              </w:rPr>
            </w:pPr>
          </w:p>
        </w:tc>
        <w:tc>
          <w:tcPr>
            <w:tcW w:w="2139" w:type="dxa"/>
            <w:vAlign w:val="center"/>
          </w:tcPr>
          <w:p w14:paraId="45070362" w14:textId="77777777" w:rsidR="00B57E31" w:rsidRPr="00B57E31" w:rsidRDefault="00B57E31" w:rsidP="00B57E31">
            <w:pPr>
              <w:jc w:val="center"/>
              <w:rPr>
                <w:rFonts w:ascii="Arial" w:hAnsi="Arial" w:cs="Arial"/>
                <w:bCs/>
                <w:color w:val="000000"/>
              </w:rPr>
            </w:pPr>
          </w:p>
        </w:tc>
        <w:tc>
          <w:tcPr>
            <w:tcW w:w="0" w:type="auto"/>
            <w:vAlign w:val="center"/>
          </w:tcPr>
          <w:p w14:paraId="3919A623" w14:textId="77777777" w:rsidR="00B57E31" w:rsidRPr="00B57E31" w:rsidRDefault="00B57E31" w:rsidP="00B57E31">
            <w:pPr>
              <w:jc w:val="center"/>
              <w:rPr>
                <w:rFonts w:ascii="Arial" w:hAnsi="Arial" w:cs="Arial"/>
                <w:bCs/>
                <w:color w:val="000000"/>
              </w:rPr>
            </w:pPr>
          </w:p>
        </w:tc>
      </w:tr>
    </w:tbl>
    <w:p w14:paraId="3C9D624A" w14:textId="77777777" w:rsidR="00B57E31" w:rsidRDefault="00B57E31" w:rsidP="00B57E31">
      <w:pPr>
        <w:spacing w:after="0"/>
        <w:jc w:val="both"/>
        <w:rPr>
          <w:rFonts w:ascii="Arial" w:hAnsi="Arial" w:cs="Arial"/>
          <w:b/>
        </w:rPr>
      </w:pPr>
    </w:p>
    <w:p w14:paraId="4920BF19" w14:textId="3263BB67" w:rsidR="00B57E31" w:rsidRDefault="00B57E31" w:rsidP="00F064B7">
      <w:pPr>
        <w:spacing w:after="0"/>
        <w:jc w:val="both"/>
        <w:rPr>
          <w:rFonts w:ascii="Arial" w:hAnsi="Arial" w:cs="Arial"/>
        </w:rPr>
      </w:pPr>
      <w:r>
        <w:rPr>
          <w:rFonts w:ascii="Arial" w:hAnsi="Arial" w:cs="Arial"/>
        </w:rPr>
        <w:t>Kupec je dolžan prodajalcu takoj sporočiti vsakršno spremembo:</w:t>
      </w:r>
    </w:p>
    <w:p w14:paraId="3719326A" w14:textId="2112CB4F" w:rsidR="00B57E31" w:rsidRDefault="00B57E31" w:rsidP="00B57E31">
      <w:pPr>
        <w:pStyle w:val="Odstavekseznama"/>
        <w:numPr>
          <w:ilvl w:val="1"/>
          <w:numId w:val="2"/>
        </w:numPr>
        <w:spacing w:after="0"/>
        <w:jc w:val="both"/>
        <w:rPr>
          <w:rFonts w:ascii="Arial" w:hAnsi="Arial" w:cs="Arial"/>
        </w:rPr>
      </w:pPr>
      <w:r>
        <w:rPr>
          <w:rFonts w:ascii="Arial" w:hAnsi="Arial" w:cs="Arial"/>
        </w:rPr>
        <w:t>lokacije obratov za predelavo in obdelavo GLS v času veljavnosti te pogodbe,</w:t>
      </w:r>
    </w:p>
    <w:p w14:paraId="690E577C" w14:textId="5377D39E" w:rsidR="00B57E31" w:rsidRDefault="00B57E31" w:rsidP="00B57E31">
      <w:pPr>
        <w:pStyle w:val="Odstavekseznama"/>
        <w:numPr>
          <w:ilvl w:val="1"/>
          <w:numId w:val="2"/>
        </w:numPr>
        <w:spacing w:after="0"/>
        <w:jc w:val="both"/>
        <w:rPr>
          <w:rFonts w:ascii="Arial" w:hAnsi="Arial" w:cs="Arial"/>
        </w:rPr>
      </w:pPr>
      <w:r>
        <w:rPr>
          <w:rFonts w:ascii="Arial" w:hAnsi="Arial" w:cs="Arial"/>
        </w:rPr>
        <w:t>obsega količin lastne predelave in obdelave GLS za vsako leto veljavnosti te pogodbe.</w:t>
      </w:r>
    </w:p>
    <w:p w14:paraId="36FE2A0B" w14:textId="71356CA0" w:rsidR="00B57E31" w:rsidRPr="00B57E31" w:rsidRDefault="00B57E31" w:rsidP="00B57E31">
      <w:pPr>
        <w:spacing w:after="0"/>
        <w:jc w:val="both"/>
        <w:rPr>
          <w:rFonts w:ascii="Arial" w:hAnsi="Arial" w:cs="Arial"/>
        </w:rPr>
      </w:pPr>
      <w:r>
        <w:rPr>
          <w:rFonts w:ascii="Arial" w:hAnsi="Arial" w:cs="Arial"/>
        </w:rPr>
        <w:t>V zgoraj navedenih primerih se stranki skladno z razpisnimi pogoji dogovorita glede morebitne spremembe dobave količin GLS.</w:t>
      </w:r>
    </w:p>
    <w:p w14:paraId="2C04C5B4" w14:textId="77777777" w:rsidR="00F92A6E" w:rsidRPr="00F92A6E" w:rsidRDefault="00F92A6E" w:rsidP="00F064B7">
      <w:pPr>
        <w:spacing w:after="0"/>
        <w:jc w:val="both"/>
        <w:rPr>
          <w:rFonts w:ascii="Arial" w:hAnsi="Arial" w:cs="Arial"/>
        </w:rPr>
      </w:pPr>
    </w:p>
    <w:p w14:paraId="4E2167FA" w14:textId="77777777" w:rsidR="009E5A56" w:rsidRDefault="009E5A56" w:rsidP="00F064B7">
      <w:pPr>
        <w:spacing w:after="0"/>
        <w:jc w:val="both"/>
        <w:rPr>
          <w:rFonts w:ascii="Arial" w:hAnsi="Arial" w:cs="Arial"/>
        </w:rPr>
      </w:pPr>
      <w:r w:rsidRPr="009E5A56">
        <w:rPr>
          <w:rFonts w:ascii="Arial" w:hAnsi="Arial" w:cs="Arial"/>
        </w:rPr>
        <w:t xml:space="preserve">2.3. </w:t>
      </w:r>
      <w:r w:rsidR="00D85FFF">
        <w:rPr>
          <w:rFonts w:ascii="Arial" w:hAnsi="Arial" w:cs="Arial"/>
        </w:rPr>
        <w:t>Vsakokrat veljaven cenik za prodajo GLS, iz katerega izhajajo prodajne cene posameznega gozdnega lesnega sortimenta, je dostopen na spletni strani prodajalca in je sestavni del te pogodbe</w:t>
      </w:r>
      <w:r w:rsidR="00F64329">
        <w:rPr>
          <w:rFonts w:ascii="Arial" w:hAnsi="Arial" w:cs="Arial"/>
        </w:rPr>
        <w:t xml:space="preserve"> (v nadaljevanju: cenik prodajalca)</w:t>
      </w:r>
      <w:r w:rsidR="00D85FFF">
        <w:rPr>
          <w:rFonts w:ascii="Arial" w:hAnsi="Arial" w:cs="Arial"/>
        </w:rPr>
        <w:t>.</w:t>
      </w:r>
    </w:p>
    <w:p w14:paraId="729EB6A3" w14:textId="77777777" w:rsidR="004C6C11" w:rsidRDefault="004C6C11" w:rsidP="00F064B7">
      <w:pPr>
        <w:spacing w:after="0"/>
        <w:jc w:val="both"/>
        <w:rPr>
          <w:rFonts w:ascii="Arial" w:hAnsi="Arial" w:cs="Arial"/>
        </w:rPr>
      </w:pPr>
    </w:p>
    <w:p w14:paraId="4DD17CBB" w14:textId="77777777" w:rsidR="004C6C11" w:rsidRDefault="004C6C11" w:rsidP="004C6C11">
      <w:pPr>
        <w:spacing w:after="0"/>
        <w:jc w:val="both"/>
        <w:rPr>
          <w:rFonts w:ascii="Arial" w:hAnsi="Arial" w:cs="Arial"/>
        </w:rPr>
      </w:pPr>
      <w:r>
        <w:rPr>
          <w:rFonts w:ascii="Arial" w:hAnsi="Arial" w:cs="Arial"/>
        </w:rPr>
        <w:t>2.4. Pogodbena</w:t>
      </w:r>
      <w:r w:rsidRPr="004C6C11">
        <w:rPr>
          <w:rFonts w:ascii="Arial" w:hAnsi="Arial" w:cs="Arial"/>
        </w:rPr>
        <w:t xml:space="preserve"> količina je neto količina, pri čemer drevesno vrsto in skupino, dimenzijo, namen rabe in kakovost (merjenje in razvrščanje) GLS določi </w:t>
      </w:r>
      <w:r>
        <w:rPr>
          <w:rFonts w:ascii="Arial" w:hAnsi="Arial" w:cs="Arial"/>
        </w:rPr>
        <w:t>prodajalec</w:t>
      </w:r>
      <w:r w:rsidRPr="004C6C11">
        <w:rPr>
          <w:rFonts w:ascii="Arial" w:hAnsi="Arial" w:cs="Arial"/>
        </w:rPr>
        <w:t xml:space="preserve"> in sicer skladno s vsakokrat veljavnim predpisom, ki ureja merjenje in razvrščanje GLS</w:t>
      </w:r>
      <w:r>
        <w:rPr>
          <w:rFonts w:ascii="Arial" w:hAnsi="Arial" w:cs="Arial"/>
        </w:rPr>
        <w:t>.</w:t>
      </w:r>
      <w:r w:rsidRPr="004C6C11">
        <w:rPr>
          <w:rFonts w:ascii="Arial" w:hAnsi="Arial" w:cs="Arial"/>
        </w:rPr>
        <w:t xml:space="preserve"> </w:t>
      </w:r>
    </w:p>
    <w:p w14:paraId="78AAF2F6" w14:textId="77777777" w:rsidR="006850B6" w:rsidRDefault="006850B6" w:rsidP="004C6C11">
      <w:pPr>
        <w:spacing w:after="0"/>
        <w:jc w:val="both"/>
        <w:rPr>
          <w:rFonts w:ascii="Arial" w:hAnsi="Arial" w:cs="Arial"/>
        </w:rPr>
      </w:pPr>
    </w:p>
    <w:p w14:paraId="5137D02F" w14:textId="3686FA92" w:rsidR="006850B6" w:rsidRDefault="006850B6" w:rsidP="006850B6">
      <w:pPr>
        <w:pStyle w:val="datumtevilka"/>
        <w:jc w:val="both"/>
        <w:rPr>
          <w:rFonts w:eastAsiaTheme="minorHAnsi" w:cs="Arial"/>
          <w:sz w:val="22"/>
          <w:szCs w:val="22"/>
          <w:lang w:eastAsia="en-US"/>
        </w:rPr>
      </w:pPr>
      <w:r>
        <w:rPr>
          <w:rFonts w:cs="Arial"/>
        </w:rPr>
        <w:t xml:space="preserve">2.5. </w:t>
      </w:r>
      <w:r>
        <w:rPr>
          <w:rFonts w:eastAsiaTheme="minorHAnsi" w:cs="Arial"/>
          <w:sz w:val="22"/>
          <w:szCs w:val="22"/>
          <w:lang w:eastAsia="en-US"/>
        </w:rPr>
        <w:t xml:space="preserve">V primeru, da se v posameznem letu količina in/ali struktura sklopov GLS spremeni za več kot </w:t>
      </w:r>
      <w:r w:rsidR="000832B5">
        <w:rPr>
          <w:rFonts w:eastAsiaTheme="minorHAnsi" w:cs="Arial"/>
          <w:sz w:val="22"/>
          <w:szCs w:val="22"/>
          <w:lang w:eastAsia="en-US"/>
        </w:rPr>
        <w:t xml:space="preserve">20 </w:t>
      </w:r>
      <w:r>
        <w:rPr>
          <w:rFonts w:eastAsiaTheme="minorHAnsi" w:cs="Arial"/>
          <w:sz w:val="22"/>
          <w:szCs w:val="22"/>
          <w:lang w:eastAsia="en-US"/>
        </w:rPr>
        <w:t>%, od navedene količine v prvi točki tega razpisa</w:t>
      </w:r>
      <w:r w:rsidR="00E269D4">
        <w:rPr>
          <w:rFonts w:eastAsiaTheme="minorHAnsi" w:cs="Arial"/>
          <w:sz w:val="22"/>
          <w:szCs w:val="22"/>
          <w:lang w:eastAsia="en-US"/>
        </w:rPr>
        <w:t xml:space="preserve"> za sklepanje dolgoročnih pogodb</w:t>
      </w:r>
      <w:r>
        <w:rPr>
          <w:rFonts w:eastAsiaTheme="minorHAnsi" w:cs="Arial"/>
          <w:sz w:val="22"/>
          <w:szCs w:val="22"/>
          <w:lang w:eastAsia="en-US"/>
        </w:rPr>
        <w:t xml:space="preserve">, se prodajalec in kupec z aneksom uskladita glede količine dobavljenih GLS, ki bo odvisna od zmožnosti </w:t>
      </w:r>
      <w:proofErr w:type="spellStart"/>
      <w:r>
        <w:rPr>
          <w:rFonts w:eastAsiaTheme="minorHAnsi" w:cs="Arial"/>
          <w:sz w:val="22"/>
          <w:szCs w:val="22"/>
          <w:lang w:eastAsia="en-US"/>
        </w:rPr>
        <w:t>SiDG</w:t>
      </w:r>
      <w:proofErr w:type="spellEnd"/>
      <w:r>
        <w:rPr>
          <w:rFonts w:eastAsiaTheme="minorHAnsi" w:cs="Arial"/>
          <w:sz w:val="22"/>
          <w:szCs w:val="22"/>
          <w:lang w:eastAsia="en-US"/>
        </w:rPr>
        <w:t>.</w:t>
      </w:r>
    </w:p>
    <w:p w14:paraId="653A8EFD" w14:textId="77777777" w:rsidR="004C6C11" w:rsidRPr="004C6C11" w:rsidRDefault="004C6C11" w:rsidP="004C6C11">
      <w:pPr>
        <w:spacing w:after="0"/>
        <w:jc w:val="both"/>
        <w:rPr>
          <w:rFonts w:ascii="Arial" w:hAnsi="Arial" w:cs="Arial"/>
        </w:rPr>
      </w:pPr>
    </w:p>
    <w:p w14:paraId="128C59AD" w14:textId="77777777" w:rsidR="00D85FFF" w:rsidRDefault="00EF119E" w:rsidP="00D85FFF">
      <w:pPr>
        <w:numPr>
          <w:ilvl w:val="0"/>
          <w:numId w:val="1"/>
        </w:numPr>
        <w:spacing w:after="0" w:line="240" w:lineRule="auto"/>
        <w:jc w:val="center"/>
        <w:rPr>
          <w:rFonts w:ascii="Arial" w:hAnsi="Arial" w:cs="Arial"/>
          <w:b/>
          <w:bCs/>
        </w:rPr>
      </w:pPr>
      <w:r>
        <w:rPr>
          <w:rFonts w:ascii="Arial" w:hAnsi="Arial" w:cs="Arial"/>
          <w:b/>
          <w:bCs/>
        </w:rPr>
        <w:t>člen</w:t>
      </w:r>
    </w:p>
    <w:p w14:paraId="2D590C8D" w14:textId="77777777" w:rsidR="007D01CC" w:rsidRPr="007D01CC" w:rsidRDefault="00F64329" w:rsidP="00F64329">
      <w:pPr>
        <w:pStyle w:val="Odstavekseznama"/>
        <w:tabs>
          <w:tab w:val="left" w:pos="3600"/>
        </w:tabs>
        <w:spacing w:after="0"/>
        <w:jc w:val="center"/>
        <w:rPr>
          <w:rFonts w:ascii="Arial" w:hAnsi="Arial" w:cs="Arial"/>
          <w:b/>
          <w:bCs/>
        </w:rPr>
      </w:pPr>
      <w:r>
        <w:rPr>
          <w:rFonts w:ascii="Arial" w:hAnsi="Arial" w:cs="Arial"/>
          <w:b/>
          <w:bCs/>
        </w:rPr>
        <w:lastRenderedPageBreak/>
        <w:t>(p</w:t>
      </w:r>
      <w:r w:rsidR="007D01CC">
        <w:rPr>
          <w:rFonts w:ascii="Arial" w:hAnsi="Arial" w:cs="Arial"/>
          <w:b/>
          <w:bCs/>
        </w:rPr>
        <w:t>osebni pogoji</w:t>
      </w:r>
      <w:r w:rsidR="007D01CC" w:rsidRPr="007D01CC">
        <w:rPr>
          <w:rFonts w:ascii="Arial" w:hAnsi="Arial" w:cs="Arial"/>
          <w:b/>
          <w:bCs/>
        </w:rPr>
        <w:t>)</w:t>
      </w:r>
    </w:p>
    <w:p w14:paraId="4C435ABC" w14:textId="77777777" w:rsidR="007D01CC" w:rsidRDefault="007D01CC" w:rsidP="00F64329">
      <w:pPr>
        <w:spacing w:after="0" w:line="240" w:lineRule="auto"/>
        <w:rPr>
          <w:rFonts w:ascii="Arial" w:hAnsi="Arial" w:cs="Arial"/>
          <w:b/>
          <w:bCs/>
        </w:rPr>
      </w:pPr>
    </w:p>
    <w:p w14:paraId="4EFCAC26" w14:textId="77777777" w:rsidR="006153A9" w:rsidRDefault="00F64329" w:rsidP="00F64329">
      <w:pPr>
        <w:spacing w:after="0" w:line="240" w:lineRule="auto"/>
        <w:jc w:val="both"/>
        <w:rPr>
          <w:rFonts w:ascii="Arial" w:hAnsi="Arial" w:cs="Arial"/>
          <w:bCs/>
        </w:rPr>
      </w:pPr>
      <w:r w:rsidRPr="00F64329">
        <w:rPr>
          <w:rFonts w:ascii="Arial" w:hAnsi="Arial" w:cs="Arial"/>
          <w:bCs/>
        </w:rPr>
        <w:t xml:space="preserve">3.1. </w:t>
      </w:r>
      <w:r w:rsidR="00B75F4B">
        <w:rPr>
          <w:rFonts w:ascii="Arial" w:hAnsi="Arial" w:cs="Arial"/>
          <w:bCs/>
        </w:rPr>
        <w:t xml:space="preserve">Pogodbeni stranki se dogovorita, da se bo dobava GLS po tej pogodbi izvedla v </w:t>
      </w:r>
      <w:r w:rsidR="00B00C71" w:rsidRPr="00B00C71">
        <w:rPr>
          <w:rFonts w:ascii="Arial" w:hAnsi="Arial" w:cs="Arial"/>
          <w:bCs/>
        </w:rPr>
        <w:t>več</w:t>
      </w:r>
      <w:r w:rsidR="00B75F4B" w:rsidRPr="00B00C71">
        <w:rPr>
          <w:rFonts w:ascii="Arial" w:hAnsi="Arial" w:cs="Arial"/>
          <w:bCs/>
        </w:rPr>
        <w:t xml:space="preserve"> </w:t>
      </w:r>
      <w:r w:rsidR="00B75F4B">
        <w:rPr>
          <w:rFonts w:ascii="Arial" w:hAnsi="Arial" w:cs="Arial"/>
          <w:bCs/>
        </w:rPr>
        <w:t>posameznih dobavah (v nadaljevanju: sukcesivne dobave) ter da se k</w:t>
      </w:r>
      <w:r>
        <w:rPr>
          <w:rFonts w:ascii="Arial" w:hAnsi="Arial" w:cs="Arial"/>
          <w:bCs/>
        </w:rPr>
        <w:t xml:space="preserve">upec za dobavo konkretnega sortimenta iz cenika prodajalca dogovarja </w:t>
      </w:r>
      <w:r w:rsidR="006153A9">
        <w:rPr>
          <w:rFonts w:ascii="Arial" w:hAnsi="Arial" w:cs="Arial"/>
          <w:bCs/>
        </w:rPr>
        <w:t xml:space="preserve">pisno </w:t>
      </w:r>
      <w:r>
        <w:rPr>
          <w:rFonts w:ascii="Arial" w:hAnsi="Arial" w:cs="Arial"/>
          <w:bCs/>
        </w:rPr>
        <w:t xml:space="preserve">s skrbnikom te pogodbe na strani prodajalca. </w:t>
      </w:r>
      <w:r w:rsidR="00B75F4B">
        <w:rPr>
          <w:rFonts w:ascii="Arial" w:hAnsi="Arial" w:cs="Arial"/>
          <w:bCs/>
        </w:rPr>
        <w:t xml:space="preserve">Kupec ima pravico odpovedati eno od sukcesivnih dobav </w:t>
      </w:r>
      <w:r w:rsidR="00B00C71">
        <w:rPr>
          <w:rFonts w:ascii="Arial" w:hAnsi="Arial" w:cs="Arial"/>
          <w:bCs/>
        </w:rPr>
        <w:t>pod pogojem, da prevzem nadaljnjih sukcesivnih dobav sledi v skladu s to pogodbo</w:t>
      </w:r>
      <w:r w:rsidR="00B75F4B">
        <w:rPr>
          <w:rFonts w:ascii="Arial" w:hAnsi="Arial" w:cs="Arial"/>
          <w:bCs/>
        </w:rPr>
        <w:t>.</w:t>
      </w:r>
      <w:r w:rsidR="00B00C71">
        <w:rPr>
          <w:rFonts w:ascii="Arial" w:hAnsi="Arial" w:cs="Arial"/>
          <w:bCs/>
        </w:rPr>
        <w:t xml:space="preserve"> V tem primeru se pogodbeno dogovorjene količine in vrste GLS zmanjšajo za količino in vrste GLS odpovedane dobave. Kupec o odpovedi dobave prodajalca obvesti pisno vsaj 30 dni pred datumom dane sukcesivne dobave. </w:t>
      </w:r>
      <w:r w:rsidR="00B75F4B">
        <w:rPr>
          <w:rFonts w:ascii="Arial" w:hAnsi="Arial" w:cs="Arial"/>
          <w:bCs/>
        </w:rPr>
        <w:t xml:space="preserve"> </w:t>
      </w:r>
    </w:p>
    <w:p w14:paraId="4E64FD14" w14:textId="77777777" w:rsidR="006153A9" w:rsidRDefault="006153A9" w:rsidP="00F64329">
      <w:pPr>
        <w:spacing w:after="0" w:line="240" w:lineRule="auto"/>
        <w:jc w:val="both"/>
        <w:rPr>
          <w:rFonts w:ascii="Arial" w:hAnsi="Arial" w:cs="Arial"/>
          <w:bCs/>
        </w:rPr>
      </w:pPr>
    </w:p>
    <w:p w14:paraId="134DC8DA" w14:textId="73FB74E8" w:rsidR="006153A9" w:rsidRPr="006153A9" w:rsidRDefault="006153A9" w:rsidP="00F64329">
      <w:pPr>
        <w:spacing w:after="0" w:line="240" w:lineRule="auto"/>
        <w:jc w:val="both"/>
        <w:rPr>
          <w:rFonts w:ascii="Arial" w:hAnsi="Arial" w:cs="Arial"/>
          <w:bCs/>
        </w:rPr>
      </w:pPr>
      <w:r w:rsidRPr="006153A9">
        <w:rPr>
          <w:rFonts w:ascii="Arial" w:hAnsi="Arial" w:cs="Arial"/>
          <w:bCs/>
        </w:rPr>
        <w:t xml:space="preserve">3.2. </w:t>
      </w:r>
      <w:r w:rsidR="00F753FC">
        <w:rPr>
          <w:rFonts w:ascii="Arial" w:hAnsi="Arial" w:cs="Arial"/>
          <w:bCs/>
        </w:rPr>
        <w:t xml:space="preserve">Pogodbeni stranki se dogovorita, da bo kupec kupoval vse GLS, ki so opredeljeni za posamezen sklop. Pri hlodovini iglavcev in listavcev bo </w:t>
      </w:r>
      <w:proofErr w:type="spellStart"/>
      <w:r w:rsidR="00F753FC">
        <w:rPr>
          <w:rFonts w:ascii="Arial" w:hAnsi="Arial" w:cs="Arial"/>
          <w:bCs/>
        </w:rPr>
        <w:t>SiDG</w:t>
      </w:r>
      <w:proofErr w:type="spellEnd"/>
      <w:r w:rsidR="00F753FC">
        <w:rPr>
          <w:rFonts w:ascii="Arial" w:hAnsi="Arial" w:cs="Arial"/>
          <w:bCs/>
        </w:rPr>
        <w:t xml:space="preserve"> glede na svoje zmožnosti, prodajal les po navedeni skupini kakovosti, znotraj posameznega sklopa. </w:t>
      </w:r>
      <w:r w:rsidR="00F64329" w:rsidRPr="006153A9">
        <w:rPr>
          <w:rFonts w:ascii="Arial" w:hAnsi="Arial" w:cs="Arial"/>
          <w:bCs/>
        </w:rPr>
        <w:t xml:space="preserve">Če konkretnega sortimenta iz cenika prodajalca ni na voljo v dovolj velikih količinah </w:t>
      </w:r>
      <w:r w:rsidRPr="006153A9">
        <w:rPr>
          <w:rFonts w:ascii="Arial" w:hAnsi="Arial" w:cs="Arial"/>
          <w:bCs/>
        </w:rPr>
        <w:t>kupec dobi sorazmeren delež GLS glede na razpoložljive količine GLS in glede na količine GLS, ki jih je kupec prijavil v skladu s pravili javnega razpisa.</w:t>
      </w:r>
    </w:p>
    <w:p w14:paraId="2A1F0BD8" w14:textId="77777777" w:rsidR="00EF119E" w:rsidRDefault="00EF119E" w:rsidP="00F64329">
      <w:pPr>
        <w:spacing w:after="0" w:line="240" w:lineRule="auto"/>
        <w:jc w:val="both"/>
        <w:rPr>
          <w:rFonts w:ascii="Arial" w:hAnsi="Arial" w:cs="Arial"/>
          <w:bCs/>
        </w:rPr>
      </w:pPr>
    </w:p>
    <w:p w14:paraId="04161D3D" w14:textId="77777777" w:rsidR="002E387D" w:rsidRDefault="002E387D" w:rsidP="00F64329">
      <w:pPr>
        <w:spacing w:after="0" w:line="240" w:lineRule="auto"/>
        <w:jc w:val="both"/>
        <w:rPr>
          <w:rFonts w:ascii="Arial" w:hAnsi="Arial" w:cs="Arial"/>
          <w:bCs/>
        </w:rPr>
      </w:pPr>
      <w:r>
        <w:rPr>
          <w:rFonts w:ascii="Arial" w:hAnsi="Arial" w:cs="Arial"/>
          <w:bCs/>
        </w:rPr>
        <w:t>3.</w:t>
      </w:r>
      <w:r w:rsidR="005C21D6">
        <w:rPr>
          <w:rFonts w:ascii="Arial" w:hAnsi="Arial" w:cs="Arial"/>
          <w:bCs/>
        </w:rPr>
        <w:t>3</w:t>
      </w:r>
      <w:r>
        <w:rPr>
          <w:rFonts w:ascii="Arial" w:hAnsi="Arial" w:cs="Arial"/>
          <w:bCs/>
        </w:rPr>
        <w:t xml:space="preserve">. </w:t>
      </w:r>
      <w:r w:rsidRPr="002E387D">
        <w:rPr>
          <w:rFonts w:ascii="Arial" w:hAnsi="Arial" w:cs="Arial"/>
          <w:bCs/>
        </w:rPr>
        <w:t>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w:t>
      </w:r>
      <w:r>
        <w:rPr>
          <w:rFonts w:ascii="Arial" w:hAnsi="Arial" w:cs="Arial"/>
          <w:bCs/>
        </w:rPr>
        <w:t>,</w:t>
      </w:r>
      <w:r w:rsidRPr="002E387D">
        <w:rPr>
          <w:rFonts w:ascii="Arial" w:hAnsi="Arial" w:cs="Arial"/>
          <w:bCs/>
        </w:rPr>
        <w:t xml:space="preserve"> ki ga izbere, poučila o dolžnosti spoštovanja uveljavljenih režimov na skladiščih. Kakšen je uveljavljen režim na posameznem skladišču, se je dolžna poučiti pogodbena stranka, ki ima glede na dogovorjeno klavzulo </w:t>
      </w:r>
      <w:proofErr w:type="spellStart"/>
      <w:r w:rsidRPr="002E387D">
        <w:rPr>
          <w:rFonts w:ascii="Arial" w:hAnsi="Arial" w:cs="Arial"/>
          <w:bCs/>
        </w:rPr>
        <w:t>Incoterms</w:t>
      </w:r>
      <w:proofErr w:type="spellEnd"/>
      <w:r w:rsidRPr="002E387D">
        <w:rPr>
          <w:rFonts w:ascii="Arial" w:hAnsi="Arial" w:cs="Arial"/>
          <w:bCs/>
        </w:rPr>
        <w:t xml:space="preserve"> 2010 </w:t>
      </w:r>
      <w:r w:rsidR="006A6C12">
        <w:rPr>
          <w:rFonts w:ascii="Arial" w:hAnsi="Arial" w:cs="Arial"/>
          <w:bCs/>
        </w:rPr>
        <w:t xml:space="preserve">iz točke </w:t>
      </w:r>
      <w:r w:rsidR="00D2423A">
        <w:rPr>
          <w:rFonts w:ascii="Arial" w:hAnsi="Arial" w:cs="Arial"/>
          <w:bCs/>
        </w:rPr>
        <w:t>4</w:t>
      </w:r>
      <w:r w:rsidR="006A6C12">
        <w:rPr>
          <w:rFonts w:ascii="Arial" w:hAnsi="Arial" w:cs="Arial"/>
          <w:bCs/>
        </w:rPr>
        <w:t xml:space="preserve">.2. te pogodbe </w:t>
      </w:r>
      <w:r w:rsidRPr="002E387D">
        <w:rPr>
          <w:rFonts w:ascii="Arial" w:hAnsi="Arial" w:cs="Arial"/>
          <w:bCs/>
        </w:rPr>
        <w:t>pravico izvesti prevoz ali izbrati prevoznika.</w:t>
      </w:r>
    </w:p>
    <w:p w14:paraId="5F6C5060" w14:textId="77777777" w:rsidR="00A35AD5" w:rsidRDefault="00A35AD5" w:rsidP="00F64329">
      <w:pPr>
        <w:spacing w:after="0" w:line="240" w:lineRule="auto"/>
        <w:jc w:val="both"/>
        <w:rPr>
          <w:rFonts w:ascii="Arial" w:hAnsi="Arial" w:cs="Arial"/>
          <w:bCs/>
        </w:rPr>
      </w:pPr>
    </w:p>
    <w:p w14:paraId="59545AF3" w14:textId="77777777" w:rsidR="00A35AD5" w:rsidRDefault="00A35AD5" w:rsidP="00F64329">
      <w:pPr>
        <w:spacing w:after="0" w:line="240" w:lineRule="auto"/>
        <w:jc w:val="both"/>
        <w:rPr>
          <w:rFonts w:ascii="Arial" w:hAnsi="Arial" w:cs="Arial"/>
          <w:bCs/>
        </w:rPr>
      </w:pPr>
      <w:r>
        <w:rPr>
          <w:rFonts w:ascii="Arial" w:hAnsi="Arial" w:cs="Arial"/>
          <w:bCs/>
        </w:rPr>
        <w:t>3.</w:t>
      </w:r>
      <w:r w:rsidR="005C21D6">
        <w:rPr>
          <w:rFonts w:ascii="Arial" w:hAnsi="Arial" w:cs="Arial"/>
          <w:bCs/>
        </w:rPr>
        <w:t>4</w:t>
      </w:r>
      <w:r>
        <w:rPr>
          <w:rFonts w:ascii="Arial" w:hAnsi="Arial" w:cs="Arial"/>
          <w:bCs/>
        </w:rPr>
        <w:t xml:space="preserve">. </w:t>
      </w:r>
      <w:r w:rsidRPr="00A35AD5">
        <w:rPr>
          <w:rFonts w:ascii="Arial" w:hAnsi="Arial" w:cs="Arial"/>
          <w:bCs/>
        </w:rPr>
        <w:t>Pogodbeni stranki sta sporazumni, da morata vsaka v okviru svojih pristojnosti pri dobavi GLS iz te pogodbe</w:t>
      </w:r>
      <w:r w:rsidR="003836E5">
        <w:rPr>
          <w:rFonts w:ascii="Arial" w:hAnsi="Arial" w:cs="Arial"/>
          <w:bCs/>
        </w:rPr>
        <w:t xml:space="preserve"> upoštevati določila vsakokrat veljavnega zakona, ki ureja gozdove </w:t>
      </w:r>
      <w:r w:rsidRPr="00A35AD5">
        <w:rPr>
          <w:rFonts w:ascii="Arial" w:hAnsi="Arial" w:cs="Arial"/>
          <w:bCs/>
        </w:rPr>
        <w:t>v zvezi s spremljanjem sledljivosti prometa z GLS, torej izpolniti dolžnosti glede pridobitve, uporabe in hrambe prevoznega dokumenta, kot to zahteva ZG.</w:t>
      </w:r>
    </w:p>
    <w:p w14:paraId="14320195" w14:textId="77777777" w:rsidR="00C5249F" w:rsidRDefault="00C5249F" w:rsidP="00F64329">
      <w:pPr>
        <w:spacing w:after="0" w:line="240" w:lineRule="auto"/>
        <w:jc w:val="both"/>
        <w:rPr>
          <w:rFonts w:ascii="Arial" w:hAnsi="Arial" w:cs="Arial"/>
          <w:bCs/>
        </w:rPr>
      </w:pPr>
    </w:p>
    <w:p w14:paraId="5D737AC8" w14:textId="77777777" w:rsidR="009C7F1C" w:rsidRDefault="00C5249F" w:rsidP="00F43CD8">
      <w:pPr>
        <w:spacing w:after="0" w:line="240" w:lineRule="auto"/>
        <w:jc w:val="both"/>
        <w:rPr>
          <w:rFonts w:ascii="Arial" w:hAnsi="Arial" w:cs="Arial"/>
          <w:bCs/>
        </w:rPr>
      </w:pPr>
      <w:r>
        <w:rPr>
          <w:rFonts w:ascii="Arial" w:hAnsi="Arial" w:cs="Arial"/>
          <w:bCs/>
        </w:rPr>
        <w:t>3.</w:t>
      </w:r>
      <w:r w:rsidR="005C21D6">
        <w:rPr>
          <w:rFonts w:ascii="Arial" w:hAnsi="Arial" w:cs="Arial"/>
          <w:bCs/>
        </w:rPr>
        <w:t>5</w:t>
      </w:r>
      <w:r>
        <w:rPr>
          <w:rFonts w:ascii="Arial" w:hAnsi="Arial" w:cs="Arial"/>
          <w:bCs/>
        </w:rPr>
        <w:t xml:space="preserve">. </w:t>
      </w:r>
      <w:r w:rsidR="00880F02">
        <w:rPr>
          <w:rFonts w:ascii="Arial" w:hAnsi="Arial" w:cs="Arial"/>
          <w:bCs/>
        </w:rPr>
        <w:t xml:space="preserve">Kupec se zavezuje, da </w:t>
      </w:r>
      <w:r w:rsidR="00880F02" w:rsidRPr="00880F02">
        <w:rPr>
          <w:rFonts w:ascii="Arial" w:hAnsi="Arial" w:cs="Arial"/>
          <w:bCs/>
        </w:rPr>
        <w:t>bo vsako leto do 1.3. tekočega leta poroča</w:t>
      </w:r>
      <w:r w:rsidR="00880F02">
        <w:rPr>
          <w:rFonts w:ascii="Arial" w:hAnsi="Arial" w:cs="Arial"/>
          <w:bCs/>
        </w:rPr>
        <w:t>l</w:t>
      </w:r>
      <w:r w:rsidR="00880F02" w:rsidRPr="00880F02">
        <w:rPr>
          <w:rFonts w:ascii="Arial" w:hAnsi="Arial" w:cs="Arial"/>
          <w:bCs/>
        </w:rPr>
        <w:t xml:space="preserve"> družbi </w:t>
      </w:r>
      <w:proofErr w:type="spellStart"/>
      <w:r w:rsidR="00880F02" w:rsidRPr="00880F02">
        <w:rPr>
          <w:rFonts w:ascii="Arial" w:hAnsi="Arial" w:cs="Arial"/>
          <w:bCs/>
        </w:rPr>
        <w:t>SiDG</w:t>
      </w:r>
      <w:proofErr w:type="spellEnd"/>
      <w:r w:rsidR="00880F02" w:rsidRPr="00880F02">
        <w:rPr>
          <w:rFonts w:ascii="Arial" w:hAnsi="Arial" w:cs="Arial"/>
          <w:bCs/>
        </w:rPr>
        <w:t xml:space="preserve"> glede obsega proizvodnje obdelave in predelave GLS v preteklem letu.</w:t>
      </w:r>
    </w:p>
    <w:p w14:paraId="323A39B3" w14:textId="77777777" w:rsidR="00F64329" w:rsidRDefault="00F64329" w:rsidP="005C21D6">
      <w:pPr>
        <w:spacing w:after="0" w:line="240" w:lineRule="auto"/>
        <w:rPr>
          <w:rFonts w:ascii="Arial" w:hAnsi="Arial" w:cs="Arial"/>
          <w:b/>
          <w:bCs/>
        </w:rPr>
      </w:pPr>
    </w:p>
    <w:p w14:paraId="7EC46935" w14:textId="77777777" w:rsidR="007D01CC" w:rsidRPr="00D85FFF" w:rsidRDefault="00F64329" w:rsidP="00D85FFF">
      <w:pPr>
        <w:numPr>
          <w:ilvl w:val="0"/>
          <w:numId w:val="1"/>
        </w:numPr>
        <w:spacing w:after="0" w:line="240" w:lineRule="auto"/>
        <w:jc w:val="center"/>
        <w:rPr>
          <w:rFonts w:ascii="Arial" w:hAnsi="Arial" w:cs="Arial"/>
          <w:b/>
          <w:bCs/>
        </w:rPr>
      </w:pPr>
      <w:r>
        <w:rPr>
          <w:rFonts w:ascii="Arial" w:hAnsi="Arial" w:cs="Arial"/>
          <w:b/>
          <w:bCs/>
        </w:rPr>
        <w:t>člen</w:t>
      </w:r>
    </w:p>
    <w:p w14:paraId="500506A5" w14:textId="77777777" w:rsidR="00D85FFF" w:rsidRDefault="00D85FFF" w:rsidP="00D85FF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rok, kraj in način dobave</w:t>
      </w:r>
      <w:r w:rsidRPr="00025E98">
        <w:rPr>
          <w:rFonts w:ascii="Arial" w:hAnsi="Arial" w:cs="Arial"/>
          <w:b/>
          <w:bCs/>
        </w:rPr>
        <w:t>)</w:t>
      </w:r>
    </w:p>
    <w:p w14:paraId="6BDCD376" w14:textId="77777777" w:rsidR="00D85FFF" w:rsidRDefault="00D85FFF" w:rsidP="00D85FFF">
      <w:pPr>
        <w:tabs>
          <w:tab w:val="left" w:pos="3600"/>
        </w:tabs>
        <w:spacing w:after="0"/>
        <w:ind w:left="360"/>
        <w:jc w:val="center"/>
        <w:rPr>
          <w:rFonts w:ascii="Arial" w:hAnsi="Arial" w:cs="Arial"/>
          <w:b/>
          <w:bCs/>
        </w:rPr>
      </w:pPr>
    </w:p>
    <w:p w14:paraId="11A948CF" w14:textId="77777777" w:rsidR="00D85FFF" w:rsidRDefault="00CF29F1" w:rsidP="00F064B7">
      <w:pPr>
        <w:spacing w:after="0"/>
        <w:jc w:val="both"/>
        <w:rPr>
          <w:rFonts w:ascii="Arial" w:hAnsi="Arial" w:cs="Arial"/>
        </w:rPr>
      </w:pPr>
      <w:r>
        <w:rPr>
          <w:rFonts w:ascii="Arial" w:hAnsi="Arial" w:cs="Arial"/>
        </w:rPr>
        <w:t>4</w:t>
      </w:r>
      <w:r w:rsidR="00D85FFF">
        <w:rPr>
          <w:rFonts w:ascii="Arial" w:hAnsi="Arial" w:cs="Arial"/>
        </w:rPr>
        <w:t xml:space="preserve">.1. </w:t>
      </w:r>
      <w:r w:rsidR="00D85FFF" w:rsidRPr="00D85FFF">
        <w:rPr>
          <w:rFonts w:ascii="Arial" w:hAnsi="Arial" w:cs="Arial"/>
        </w:rPr>
        <w:t xml:space="preserve">Prodajalec je dolžan dobaviti kupcu pogodbene količine in vrste </w:t>
      </w:r>
      <w:r w:rsidR="00D85FFF">
        <w:rPr>
          <w:rFonts w:ascii="Arial" w:hAnsi="Arial" w:cs="Arial"/>
        </w:rPr>
        <w:t>GLS</w:t>
      </w:r>
      <w:r w:rsidR="00D85FFF" w:rsidRPr="00D85FFF">
        <w:rPr>
          <w:rFonts w:ascii="Arial" w:hAnsi="Arial" w:cs="Arial"/>
        </w:rPr>
        <w:t xml:space="preserve"> na način in v roku, ki ga določa ta pogodba.</w:t>
      </w:r>
    </w:p>
    <w:p w14:paraId="265AF941" w14:textId="77777777" w:rsidR="00324064" w:rsidRDefault="00324064" w:rsidP="00F064B7">
      <w:pPr>
        <w:spacing w:after="0"/>
        <w:jc w:val="both"/>
        <w:rPr>
          <w:rFonts w:ascii="Arial" w:hAnsi="Arial" w:cs="Arial"/>
        </w:rPr>
      </w:pPr>
    </w:p>
    <w:p w14:paraId="0B18F41B" w14:textId="77777777" w:rsidR="00D52306" w:rsidRDefault="00CF29F1" w:rsidP="00F064B7">
      <w:pPr>
        <w:spacing w:after="0"/>
        <w:jc w:val="both"/>
        <w:rPr>
          <w:rFonts w:ascii="Arial" w:hAnsi="Arial" w:cs="Arial"/>
        </w:rPr>
      </w:pPr>
      <w:r>
        <w:rPr>
          <w:rFonts w:ascii="Arial" w:hAnsi="Arial" w:cs="Arial"/>
        </w:rPr>
        <w:t>4</w:t>
      </w:r>
      <w:r w:rsidR="00324064">
        <w:rPr>
          <w:rFonts w:ascii="Arial" w:hAnsi="Arial" w:cs="Arial"/>
        </w:rPr>
        <w:t xml:space="preserve">.2. </w:t>
      </w:r>
      <w:r w:rsidR="00CC2BCD" w:rsidRPr="00CC2BCD">
        <w:rPr>
          <w:rFonts w:ascii="Arial" w:hAnsi="Arial" w:cs="Arial"/>
        </w:rPr>
        <w:t xml:space="preserve">Prodajalec je dolžan kupcu izročiti </w:t>
      </w:r>
      <w:r w:rsidR="00CC2BCD">
        <w:rPr>
          <w:rFonts w:ascii="Arial" w:hAnsi="Arial" w:cs="Arial"/>
        </w:rPr>
        <w:t>GLS</w:t>
      </w:r>
      <w:r w:rsidR="00CC2BCD" w:rsidRPr="00CC2BCD">
        <w:rPr>
          <w:rFonts w:ascii="Arial" w:hAnsi="Arial" w:cs="Arial"/>
        </w:rPr>
        <w:t xml:space="preserve"> </w:t>
      </w:r>
      <w:r>
        <w:rPr>
          <w:rFonts w:ascii="Arial" w:hAnsi="Arial" w:cs="Arial"/>
        </w:rPr>
        <w:t xml:space="preserve">glede na sorazmerni delež v posameznem letu, sukcesivno do konca posameznega leta oziroma do skrajnega roka izteka veljavnosti te pogodbe, </w:t>
      </w:r>
      <w:r w:rsidRPr="00C5249F">
        <w:rPr>
          <w:rFonts w:ascii="Arial" w:hAnsi="Arial" w:cs="Arial"/>
        </w:rPr>
        <w:t>in sicer</w:t>
      </w:r>
      <w:r w:rsidR="00CC2BCD" w:rsidRPr="00C5249F">
        <w:rPr>
          <w:rFonts w:ascii="Arial" w:hAnsi="Arial" w:cs="Arial"/>
        </w:rPr>
        <w:t xml:space="preserve"> EXW kamionska cesta (INCOTERMS 2010).</w:t>
      </w:r>
      <w:r w:rsidR="00CC2BCD">
        <w:rPr>
          <w:rFonts w:ascii="Arial" w:hAnsi="Arial" w:cs="Arial"/>
        </w:rPr>
        <w:t xml:space="preserve"> </w:t>
      </w:r>
    </w:p>
    <w:p w14:paraId="575959D8" w14:textId="77777777" w:rsidR="009E4FAC" w:rsidRDefault="009E4FAC" w:rsidP="00F064B7">
      <w:pPr>
        <w:spacing w:after="0"/>
        <w:jc w:val="both"/>
        <w:rPr>
          <w:rFonts w:ascii="Arial" w:hAnsi="Arial" w:cs="Arial"/>
        </w:rPr>
      </w:pPr>
    </w:p>
    <w:p w14:paraId="19D8897D" w14:textId="77777777" w:rsidR="009E4FAC" w:rsidRDefault="00CF29F1" w:rsidP="00F064B7">
      <w:pPr>
        <w:spacing w:after="0"/>
        <w:jc w:val="both"/>
        <w:rPr>
          <w:rFonts w:ascii="Arial" w:hAnsi="Arial" w:cs="Arial"/>
        </w:rPr>
      </w:pPr>
      <w:r>
        <w:rPr>
          <w:rFonts w:ascii="Arial" w:hAnsi="Arial" w:cs="Arial"/>
        </w:rPr>
        <w:t>4</w:t>
      </w:r>
      <w:r w:rsidR="009E4FAC">
        <w:rPr>
          <w:rFonts w:ascii="Arial" w:hAnsi="Arial" w:cs="Arial"/>
        </w:rPr>
        <w:t xml:space="preserve">.3. </w:t>
      </w:r>
      <w:r w:rsidR="009E4FAC" w:rsidRPr="000F5044">
        <w:rPr>
          <w:rFonts w:ascii="Arial" w:hAnsi="Arial" w:cs="Arial"/>
          <w:snapToGrid w:val="0"/>
        </w:rPr>
        <w:t>Dogovorjeni dobavni rok se ne šteje za bistveno sestavino pogodbe v smislu 10</w:t>
      </w:r>
      <w:r w:rsidR="009E4FAC">
        <w:rPr>
          <w:rFonts w:ascii="Arial" w:hAnsi="Arial" w:cs="Arial"/>
          <w:snapToGrid w:val="0"/>
        </w:rPr>
        <w:t>5</w:t>
      </w:r>
      <w:r w:rsidR="009E4FAC" w:rsidRPr="000F5044">
        <w:rPr>
          <w:rFonts w:ascii="Arial" w:hAnsi="Arial" w:cs="Arial"/>
          <w:snapToGrid w:val="0"/>
        </w:rPr>
        <w:t xml:space="preserve">. člena </w:t>
      </w:r>
      <w:r w:rsidR="002A4532">
        <w:rPr>
          <w:rFonts w:ascii="Arial" w:hAnsi="Arial" w:cs="Arial"/>
          <w:snapToGrid w:val="0"/>
        </w:rPr>
        <w:t>Obligacijskega zakonika (</w:t>
      </w:r>
      <w:r w:rsidR="002A4532" w:rsidRPr="002A4532">
        <w:rPr>
          <w:rFonts w:ascii="Arial" w:hAnsi="Arial" w:cs="Arial"/>
          <w:snapToGrid w:val="0"/>
        </w:rPr>
        <w:t>Ur. list RS št. 83/2001 s spre</w:t>
      </w:r>
      <w:r w:rsidR="002A4532">
        <w:rPr>
          <w:rFonts w:ascii="Arial" w:hAnsi="Arial" w:cs="Arial"/>
          <w:snapToGrid w:val="0"/>
        </w:rPr>
        <w:t>m.</w:t>
      </w:r>
      <w:r w:rsidR="002A4532" w:rsidRPr="002A4532">
        <w:rPr>
          <w:rFonts w:ascii="Arial" w:hAnsi="Arial" w:cs="Arial"/>
          <w:snapToGrid w:val="0"/>
        </w:rPr>
        <w:t xml:space="preserve"> in </w:t>
      </w:r>
      <w:proofErr w:type="spellStart"/>
      <w:r w:rsidR="002A4532" w:rsidRPr="002A4532">
        <w:rPr>
          <w:rFonts w:ascii="Arial" w:hAnsi="Arial" w:cs="Arial"/>
          <w:snapToGrid w:val="0"/>
        </w:rPr>
        <w:t>dop</w:t>
      </w:r>
      <w:proofErr w:type="spellEnd"/>
      <w:r w:rsidR="002A4532">
        <w:rPr>
          <w:rFonts w:ascii="Arial" w:hAnsi="Arial" w:cs="Arial"/>
          <w:snapToGrid w:val="0"/>
        </w:rPr>
        <w:t>.; v nadaljevanju: OZ)</w:t>
      </w:r>
      <w:r w:rsidR="002D5B7D">
        <w:rPr>
          <w:rFonts w:ascii="Arial" w:hAnsi="Arial" w:cs="Arial"/>
          <w:snapToGrid w:val="0"/>
        </w:rPr>
        <w:t>, vendar je dogovorjen v odvisnosti od delovnih (obratovalnih) razmer, vremenskih in drugih pogojev, ki lahko vplivajo na dinamiko proizvodnje GLS.</w:t>
      </w:r>
    </w:p>
    <w:p w14:paraId="231F47F8" w14:textId="77777777" w:rsidR="00D52306" w:rsidRDefault="00D52306" w:rsidP="00F064B7">
      <w:pPr>
        <w:spacing w:after="0"/>
        <w:jc w:val="both"/>
        <w:rPr>
          <w:rFonts w:ascii="Arial" w:hAnsi="Arial" w:cs="Arial"/>
        </w:rPr>
      </w:pPr>
    </w:p>
    <w:p w14:paraId="0218BA7B" w14:textId="77777777" w:rsidR="005D08F0" w:rsidRDefault="00CF29F1" w:rsidP="00F064B7">
      <w:pPr>
        <w:spacing w:after="0"/>
        <w:jc w:val="both"/>
        <w:rPr>
          <w:rFonts w:ascii="Arial" w:hAnsi="Arial" w:cs="Arial"/>
        </w:rPr>
      </w:pPr>
      <w:r>
        <w:rPr>
          <w:rFonts w:ascii="Arial" w:hAnsi="Arial" w:cs="Arial"/>
        </w:rPr>
        <w:t>4</w:t>
      </w:r>
      <w:r w:rsidR="00D52306">
        <w:rPr>
          <w:rFonts w:ascii="Arial" w:hAnsi="Arial" w:cs="Arial"/>
        </w:rPr>
        <w:t>.</w:t>
      </w:r>
      <w:r w:rsidR="00C714C3">
        <w:rPr>
          <w:rFonts w:ascii="Arial" w:hAnsi="Arial" w:cs="Arial"/>
        </w:rPr>
        <w:t>4</w:t>
      </w:r>
      <w:r w:rsidR="00D52306">
        <w:rPr>
          <w:rFonts w:ascii="Arial" w:hAnsi="Arial" w:cs="Arial"/>
        </w:rPr>
        <w:t xml:space="preserve">. </w:t>
      </w:r>
      <w:r w:rsidR="002A711F">
        <w:rPr>
          <w:rFonts w:ascii="Arial" w:hAnsi="Arial" w:cs="Arial"/>
        </w:rPr>
        <w:t>Pogodbeni stranki sta soglasni, da prodajalec pripravi GLS, kar pomeni, da GLS obdela, izmeri, sortira (tj. klasificira) in jih ustrezno označi.</w:t>
      </w:r>
    </w:p>
    <w:p w14:paraId="09B6BBCE" w14:textId="77777777" w:rsidR="00B46F7B" w:rsidRDefault="00B46F7B" w:rsidP="00F064B7">
      <w:pPr>
        <w:spacing w:after="0"/>
        <w:jc w:val="both"/>
        <w:rPr>
          <w:rFonts w:ascii="Arial" w:hAnsi="Arial" w:cs="Arial"/>
        </w:rPr>
      </w:pPr>
    </w:p>
    <w:p w14:paraId="424F8D61" w14:textId="77777777" w:rsidR="00B46F7B" w:rsidRDefault="00CF29F1" w:rsidP="00F064B7">
      <w:pPr>
        <w:spacing w:after="0"/>
        <w:jc w:val="both"/>
        <w:rPr>
          <w:rFonts w:ascii="Arial" w:hAnsi="Arial" w:cs="Arial"/>
        </w:rPr>
      </w:pPr>
      <w:r w:rsidRPr="007D350A">
        <w:rPr>
          <w:rFonts w:ascii="Arial" w:hAnsi="Arial" w:cs="Arial"/>
        </w:rPr>
        <w:lastRenderedPageBreak/>
        <w:t>4</w:t>
      </w:r>
      <w:r w:rsidR="00B46F7B" w:rsidRPr="007D350A">
        <w:rPr>
          <w:rFonts w:ascii="Arial" w:hAnsi="Arial" w:cs="Arial"/>
        </w:rPr>
        <w:t>.</w:t>
      </w:r>
      <w:r w:rsidR="00C714C3" w:rsidRPr="007D350A">
        <w:rPr>
          <w:rFonts w:ascii="Arial" w:hAnsi="Arial" w:cs="Arial"/>
        </w:rPr>
        <w:t>5</w:t>
      </w:r>
      <w:r w:rsidR="00B46F7B" w:rsidRPr="007D350A">
        <w:rPr>
          <w:rFonts w:ascii="Arial" w:hAnsi="Arial" w:cs="Arial"/>
        </w:rPr>
        <w:t xml:space="preserve">. </w:t>
      </w:r>
      <w:r w:rsidR="00BB58F7" w:rsidRPr="007D350A">
        <w:rPr>
          <w:rFonts w:ascii="Arial" w:hAnsi="Arial" w:cs="Arial"/>
        </w:rPr>
        <w:t xml:space="preserve">Za dosego optimalne distribucije GLS, prodajalec za račun kupca </w:t>
      </w:r>
      <w:r w:rsidR="00C5249F" w:rsidRPr="007D350A">
        <w:rPr>
          <w:rFonts w:ascii="Arial" w:hAnsi="Arial" w:cs="Arial"/>
        </w:rPr>
        <w:t xml:space="preserve">lahko </w:t>
      </w:r>
      <w:r w:rsidR="00BB58F7" w:rsidRPr="007D350A">
        <w:rPr>
          <w:rFonts w:ascii="Arial" w:hAnsi="Arial" w:cs="Arial"/>
        </w:rPr>
        <w:t>organizira nakladanje in prevoz GLS do namembnega kraja. V tem primeru prodajalec odgovarja kupcu le za izbiro prevoznika.</w:t>
      </w:r>
      <w:r w:rsidR="002A711F" w:rsidRPr="007D350A">
        <w:rPr>
          <w:rFonts w:ascii="Arial" w:hAnsi="Arial" w:cs="Arial"/>
        </w:rPr>
        <w:t xml:space="preserve"> Kupec se izrecno strinja, da v teh primerih pooblašča voznike, da v njegovem imenu in za njegov račun podpišejo dobavnico za prejete GLS.</w:t>
      </w:r>
      <w:r w:rsidR="004A1874" w:rsidRPr="007D350A">
        <w:rPr>
          <w:rFonts w:ascii="Arial" w:hAnsi="Arial" w:cs="Arial"/>
        </w:rPr>
        <w:t xml:space="preserve"> V kolikor bi stranki dosegli drugačen dogovor glede kraja dobave, to pisno dogovorita in uredita v aneksu k tej pogodbi.</w:t>
      </w:r>
    </w:p>
    <w:p w14:paraId="00EF8DE9" w14:textId="77777777" w:rsidR="00B46F7B" w:rsidRDefault="00B46F7B" w:rsidP="00F064B7">
      <w:pPr>
        <w:spacing w:after="0"/>
        <w:jc w:val="both"/>
        <w:rPr>
          <w:rFonts w:ascii="Arial" w:hAnsi="Arial" w:cs="Arial"/>
        </w:rPr>
      </w:pPr>
    </w:p>
    <w:p w14:paraId="0123D95F" w14:textId="77777777" w:rsidR="00B46F7B" w:rsidRDefault="00CF29F1" w:rsidP="00B46F7B">
      <w:pPr>
        <w:spacing w:after="0"/>
        <w:jc w:val="both"/>
        <w:rPr>
          <w:rFonts w:ascii="Arial" w:hAnsi="Arial" w:cs="Arial"/>
        </w:rPr>
      </w:pPr>
      <w:r>
        <w:rPr>
          <w:rFonts w:ascii="Arial" w:hAnsi="Arial" w:cs="Arial"/>
        </w:rPr>
        <w:t>4</w:t>
      </w:r>
      <w:r w:rsidR="00B46F7B">
        <w:rPr>
          <w:rFonts w:ascii="Arial" w:hAnsi="Arial" w:cs="Arial"/>
        </w:rPr>
        <w:t>.</w:t>
      </w:r>
      <w:r w:rsidR="00C714C3">
        <w:rPr>
          <w:rFonts w:ascii="Arial" w:hAnsi="Arial" w:cs="Arial"/>
        </w:rPr>
        <w:t>6</w:t>
      </w:r>
      <w:r w:rsidR="00B46F7B">
        <w:rPr>
          <w:rFonts w:ascii="Arial" w:hAnsi="Arial" w:cs="Arial"/>
        </w:rPr>
        <w:t xml:space="preserve">. </w:t>
      </w:r>
      <w:r w:rsidR="00B46F7B" w:rsidRPr="00B46F7B">
        <w:rPr>
          <w:rFonts w:ascii="Arial" w:hAnsi="Arial" w:cs="Arial"/>
        </w:rPr>
        <w:t xml:space="preserve">Količinski prevzem </w:t>
      </w:r>
      <w:r w:rsidR="00B46F7B">
        <w:rPr>
          <w:rFonts w:ascii="Arial" w:hAnsi="Arial" w:cs="Arial"/>
        </w:rPr>
        <w:t>GLS</w:t>
      </w:r>
      <w:r w:rsidR="00B46F7B" w:rsidRPr="00B46F7B">
        <w:rPr>
          <w:rFonts w:ascii="Arial" w:hAnsi="Arial" w:cs="Arial"/>
        </w:rPr>
        <w:t xml:space="preserve"> se opravi na podlagi meritev in dokumentov prodajalca. </w:t>
      </w:r>
    </w:p>
    <w:p w14:paraId="5756CE0E" w14:textId="77777777" w:rsidR="00B46F7B" w:rsidRPr="00B46F7B" w:rsidRDefault="00B46F7B" w:rsidP="00B46F7B">
      <w:pPr>
        <w:spacing w:after="0"/>
        <w:jc w:val="both"/>
        <w:rPr>
          <w:rFonts w:ascii="Arial" w:hAnsi="Arial" w:cs="Arial"/>
        </w:rPr>
      </w:pPr>
    </w:p>
    <w:p w14:paraId="382BCB6F" w14:textId="77777777" w:rsidR="00B46F7B" w:rsidRDefault="00CF29F1" w:rsidP="00B46F7B">
      <w:pPr>
        <w:spacing w:after="0"/>
        <w:jc w:val="both"/>
        <w:rPr>
          <w:rFonts w:ascii="Arial" w:hAnsi="Arial" w:cs="Arial"/>
        </w:rPr>
      </w:pPr>
      <w:r>
        <w:rPr>
          <w:rFonts w:ascii="Arial" w:hAnsi="Arial" w:cs="Arial"/>
        </w:rPr>
        <w:t>4</w:t>
      </w:r>
      <w:r w:rsidR="00B46F7B">
        <w:rPr>
          <w:rFonts w:ascii="Arial" w:hAnsi="Arial" w:cs="Arial"/>
        </w:rPr>
        <w:t>.</w:t>
      </w:r>
      <w:r w:rsidR="00C714C3">
        <w:rPr>
          <w:rFonts w:ascii="Arial" w:hAnsi="Arial" w:cs="Arial"/>
        </w:rPr>
        <w:t>7</w:t>
      </w:r>
      <w:r w:rsidR="00B46F7B">
        <w:rPr>
          <w:rFonts w:ascii="Arial" w:hAnsi="Arial" w:cs="Arial"/>
        </w:rPr>
        <w:t>.</w:t>
      </w:r>
      <w:r w:rsidR="00C714C3">
        <w:rPr>
          <w:rFonts w:ascii="Arial" w:hAnsi="Arial" w:cs="Arial"/>
        </w:rPr>
        <w:t xml:space="preserve"> </w:t>
      </w:r>
      <w:r w:rsidR="00B46F7B" w:rsidRPr="00B46F7B">
        <w:rPr>
          <w:rFonts w:ascii="Arial" w:hAnsi="Arial" w:cs="Arial"/>
        </w:rPr>
        <w:t>Prevzem opravljenih storitev se opravi s podpisom primopredajnega zapisnika oz. dobavnice.</w:t>
      </w:r>
    </w:p>
    <w:p w14:paraId="0328327A" w14:textId="77777777" w:rsidR="00AB3E62" w:rsidRDefault="00AB3E62" w:rsidP="007D0897">
      <w:pPr>
        <w:spacing w:after="0" w:line="240" w:lineRule="auto"/>
        <w:rPr>
          <w:rFonts w:ascii="Arial" w:hAnsi="Arial" w:cs="Arial"/>
          <w:b/>
          <w:bCs/>
        </w:rPr>
      </w:pPr>
    </w:p>
    <w:p w14:paraId="38251AEF" w14:textId="77777777" w:rsidR="009418E3" w:rsidRDefault="00CF29F1" w:rsidP="00AB3E62">
      <w:pPr>
        <w:spacing w:after="0" w:line="240" w:lineRule="auto"/>
        <w:jc w:val="both"/>
        <w:rPr>
          <w:rFonts w:ascii="Arial" w:hAnsi="Arial" w:cs="Arial"/>
          <w:bCs/>
        </w:rPr>
      </w:pPr>
      <w:r>
        <w:rPr>
          <w:rFonts w:ascii="Arial" w:hAnsi="Arial" w:cs="Arial"/>
          <w:bCs/>
        </w:rPr>
        <w:t>4</w:t>
      </w:r>
      <w:r w:rsidR="007D0897">
        <w:rPr>
          <w:rFonts w:ascii="Arial" w:hAnsi="Arial" w:cs="Arial"/>
          <w:bCs/>
        </w:rPr>
        <w:t>.8</w:t>
      </w:r>
      <w:r w:rsidR="00AB3E62">
        <w:rPr>
          <w:rFonts w:ascii="Arial" w:hAnsi="Arial" w:cs="Arial"/>
          <w:bCs/>
        </w:rPr>
        <w:t xml:space="preserve">. </w:t>
      </w:r>
      <w:r w:rsidR="001173B1" w:rsidRPr="001173B1">
        <w:rPr>
          <w:rFonts w:ascii="Arial" w:hAnsi="Arial" w:cs="Arial"/>
          <w:bCs/>
        </w:rPr>
        <w:t>Prodajalec</w:t>
      </w:r>
      <w:r w:rsidR="007D0897">
        <w:rPr>
          <w:rFonts w:ascii="Arial" w:hAnsi="Arial" w:cs="Arial"/>
          <w:bCs/>
        </w:rPr>
        <w:t>, brez kakršnekoli odškodninske odgovornosti do kupca,</w:t>
      </w:r>
      <w:r w:rsidR="001173B1" w:rsidRPr="001173B1">
        <w:rPr>
          <w:rFonts w:ascii="Arial" w:hAnsi="Arial" w:cs="Arial"/>
          <w:bCs/>
        </w:rPr>
        <w:t xml:space="preserve"> ni dolžan dobaviti kupcu pogodbenih količin in vrst </w:t>
      </w:r>
      <w:r w:rsidR="00CB75D4">
        <w:rPr>
          <w:rFonts w:ascii="Arial" w:hAnsi="Arial" w:cs="Arial"/>
          <w:bCs/>
        </w:rPr>
        <w:t>GLS</w:t>
      </w:r>
      <w:r w:rsidR="001173B1" w:rsidRPr="001173B1">
        <w:rPr>
          <w:rFonts w:ascii="Arial" w:hAnsi="Arial" w:cs="Arial"/>
          <w:bCs/>
        </w:rPr>
        <w:t xml:space="preserve">, niti izpolniti dobavnega roka v </w:t>
      </w:r>
      <w:r w:rsidR="009418E3">
        <w:rPr>
          <w:rFonts w:ascii="Arial" w:hAnsi="Arial" w:cs="Arial"/>
          <w:bCs/>
        </w:rPr>
        <w:t>naslednjih primerih:</w:t>
      </w:r>
    </w:p>
    <w:p w14:paraId="0287078A" w14:textId="77777777" w:rsidR="00CB75D4" w:rsidRDefault="009418E3" w:rsidP="009418E3">
      <w:pPr>
        <w:pStyle w:val="Odstavekseznama"/>
        <w:numPr>
          <w:ilvl w:val="0"/>
          <w:numId w:val="9"/>
        </w:numPr>
        <w:spacing w:after="0" w:line="240" w:lineRule="auto"/>
        <w:jc w:val="both"/>
        <w:rPr>
          <w:rFonts w:ascii="Arial" w:hAnsi="Arial" w:cs="Arial"/>
          <w:bCs/>
        </w:rPr>
      </w:pPr>
      <w:r>
        <w:rPr>
          <w:rFonts w:ascii="Arial" w:hAnsi="Arial" w:cs="Arial"/>
          <w:bCs/>
        </w:rPr>
        <w:t xml:space="preserve">V </w:t>
      </w:r>
      <w:r w:rsidR="001173B1" w:rsidRPr="009418E3">
        <w:rPr>
          <w:rFonts w:ascii="Arial" w:hAnsi="Arial" w:cs="Arial"/>
          <w:bCs/>
        </w:rPr>
        <w:t>primeru višje sile</w:t>
      </w:r>
      <w:r w:rsidR="00CB75D4" w:rsidRPr="009418E3">
        <w:rPr>
          <w:rFonts w:ascii="Arial" w:hAnsi="Arial" w:cs="Arial"/>
          <w:bCs/>
        </w:rPr>
        <w:t xml:space="preserve">, ki je podrobneje </w:t>
      </w:r>
      <w:r w:rsidR="00CB75D4" w:rsidRPr="00D4365F">
        <w:rPr>
          <w:rFonts w:ascii="Arial" w:hAnsi="Arial" w:cs="Arial"/>
          <w:bCs/>
        </w:rPr>
        <w:t xml:space="preserve">urejena v </w:t>
      </w:r>
      <w:r w:rsidR="00D4365F" w:rsidRPr="00D4365F">
        <w:rPr>
          <w:rFonts w:ascii="Arial" w:hAnsi="Arial" w:cs="Arial"/>
          <w:bCs/>
        </w:rPr>
        <w:t>9.</w:t>
      </w:r>
      <w:r w:rsidR="00CB75D4" w:rsidRPr="00D4365F">
        <w:rPr>
          <w:rFonts w:ascii="Arial" w:hAnsi="Arial" w:cs="Arial"/>
          <w:bCs/>
        </w:rPr>
        <w:t xml:space="preserve"> členu</w:t>
      </w:r>
      <w:r w:rsidR="00CB75D4" w:rsidRPr="009418E3">
        <w:rPr>
          <w:rFonts w:ascii="Arial" w:hAnsi="Arial" w:cs="Arial"/>
          <w:bCs/>
        </w:rPr>
        <w:t xml:space="preserve"> te pogodbe</w:t>
      </w:r>
      <w:r>
        <w:rPr>
          <w:rFonts w:ascii="Arial" w:hAnsi="Arial" w:cs="Arial"/>
          <w:bCs/>
        </w:rPr>
        <w:t>;</w:t>
      </w:r>
    </w:p>
    <w:p w14:paraId="1138F2E8" w14:textId="77777777" w:rsidR="009418E3" w:rsidRDefault="009418E3" w:rsidP="009418E3">
      <w:pPr>
        <w:pStyle w:val="Odstavekseznama"/>
        <w:numPr>
          <w:ilvl w:val="0"/>
          <w:numId w:val="9"/>
        </w:numPr>
        <w:spacing w:after="0" w:line="240" w:lineRule="auto"/>
        <w:jc w:val="both"/>
        <w:rPr>
          <w:rFonts w:ascii="Arial" w:hAnsi="Arial" w:cs="Arial"/>
          <w:bCs/>
        </w:rPr>
      </w:pPr>
      <w:r>
        <w:rPr>
          <w:rFonts w:ascii="Arial" w:hAnsi="Arial" w:cs="Arial"/>
          <w:bCs/>
        </w:rPr>
        <w:t>V drugih primerih, ki ne predstavljajo dogodkov višje sile, npr. nižja dinamika izvajanja gozdno gospodarskih načrtov</w:t>
      </w:r>
      <w:r w:rsidR="00FF0E7E">
        <w:rPr>
          <w:rFonts w:ascii="Arial" w:hAnsi="Arial" w:cs="Arial"/>
          <w:bCs/>
        </w:rPr>
        <w:t>, ne izpolnjevanje pogojev za dobavo GLS, kot jih določa točka 3.3. te pogodbe, ipd.;</w:t>
      </w:r>
    </w:p>
    <w:p w14:paraId="50CB637B" w14:textId="77777777" w:rsidR="00A16B1C" w:rsidRDefault="005F14D8" w:rsidP="009418E3">
      <w:pPr>
        <w:pStyle w:val="Odstavekseznama"/>
        <w:numPr>
          <w:ilvl w:val="0"/>
          <w:numId w:val="9"/>
        </w:numPr>
        <w:spacing w:after="0" w:line="240" w:lineRule="auto"/>
        <w:jc w:val="both"/>
        <w:rPr>
          <w:rFonts w:ascii="Arial" w:hAnsi="Arial" w:cs="Arial"/>
          <w:bCs/>
        </w:rPr>
      </w:pPr>
      <w:r>
        <w:rPr>
          <w:rFonts w:ascii="Arial" w:hAnsi="Arial" w:cs="Arial"/>
          <w:bCs/>
        </w:rPr>
        <w:t xml:space="preserve">V primeru, ko je sprejet predpis, ki vključuje omejitev rednega poseka zaradi izrednih posekov lesa, ki so nujni zaradi dogodkov, ki povzročajo škodo (npr. vetrolom, snegolom, napad </w:t>
      </w:r>
      <w:proofErr w:type="spellStart"/>
      <w:r>
        <w:rPr>
          <w:rFonts w:ascii="Arial" w:hAnsi="Arial" w:cs="Arial"/>
          <w:bCs/>
        </w:rPr>
        <w:t>gljiv</w:t>
      </w:r>
      <w:proofErr w:type="spellEnd"/>
      <w:r>
        <w:rPr>
          <w:rFonts w:ascii="Arial" w:hAnsi="Arial" w:cs="Arial"/>
          <w:bCs/>
        </w:rPr>
        <w:t xml:space="preserve">, škoda zaradi </w:t>
      </w:r>
      <w:proofErr w:type="spellStart"/>
      <w:r w:rsidR="0059511B">
        <w:rPr>
          <w:rFonts w:ascii="Arial" w:hAnsi="Arial" w:cs="Arial"/>
          <w:bCs/>
        </w:rPr>
        <w:t>prenamnožitve</w:t>
      </w:r>
      <w:proofErr w:type="spellEnd"/>
      <w:r w:rsidR="0059511B">
        <w:rPr>
          <w:rFonts w:ascii="Arial" w:hAnsi="Arial" w:cs="Arial"/>
          <w:bCs/>
        </w:rPr>
        <w:t xml:space="preserve"> </w:t>
      </w:r>
      <w:r>
        <w:rPr>
          <w:rFonts w:ascii="Arial" w:hAnsi="Arial" w:cs="Arial"/>
          <w:bCs/>
        </w:rPr>
        <w:t>podlubnikov, ipd.)</w:t>
      </w:r>
    </w:p>
    <w:p w14:paraId="25B4552E" w14:textId="77777777" w:rsidR="00FF0E7E" w:rsidRDefault="00FF0E7E" w:rsidP="009418E3">
      <w:pPr>
        <w:pStyle w:val="Odstavekseznama"/>
        <w:numPr>
          <w:ilvl w:val="0"/>
          <w:numId w:val="9"/>
        </w:numPr>
        <w:spacing w:after="0" w:line="240" w:lineRule="auto"/>
        <w:jc w:val="both"/>
        <w:rPr>
          <w:rFonts w:ascii="Arial" w:hAnsi="Arial" w:cs="Arial"/>
          <w:bCs/>
        </w:rPr>
      </w:pPr>
      <w:r>
        <w:rPr>
          <w:rFonts w:ascii="Arial" w:hAnsi="Arial" w:cs="Arial"/>
          <w:bCs/>
        </w:rPr>
        <w:t xml:space="preserve">Iz razlogov na strani kupca, predvsem, če: </w:t>
      </w:r>
    </w:p>
    <w:p w14:paraId="123483FB" w14:textId="77777777" w:rsidR="00FF0E7E" w:rsidRDefault="00FF0E7E" w:rsidP="00787E69">
      <w:pPr>
        <w:pStyle w:val="Odstavekseznama"/>
        <w:numPr>
          <w:ilvl w:val="0"/>
          <w:numId w:val="11"/>
        </w:numPr>
        <w:spacing w:after="0" w:line="240" w:lineRule="auto"/>
        <w:jc w:val="both"/>
        <w:rPr>
          <w:rFonts w:ascii="Arial" w:hAnsi="Arial" w:cs="Arial"/>
          <w:bCs/>
        </w:rPr>
      </w:pPr>
      <w:r>
        <w:rPr>
          <w:rFonts w:ascii="Arial" w:hAnsi="Arial" w:cs="Arial"/>
          <w:bCs/>
        </w:rPr>
        <w:t xml:space="preserve">kupec ne izpolni svojih plačilnih ali drugih pogodbenih obveznosti iz te pogodbe ali drugih pravnih razmerij, ki jih ima s prodajalcem, </w:t>
      </w:r>
    </w:p>
    <w:p w14:paraId="03B7E57E" w14:textId="77777777" w:rsidR="00FF0E7E" w:rsidRDefault="00FF0E7E" w:rsidP="00787E69">
      <w:pPr>
        <w:pStyle w:val="Odstavekseznama"/>
        <w:numPr>
          <w:ilvl w:val="0"/>
          <w:numId w:val="11"/>
        </w:numPr>
        <w:spacing w:after="0" w:line="240" w:lineRule="auto"/>
        <w:jc w:val="both"/>
        <w:rPr>
          <w:rFonts w:ascii="Arial" w:hAnsi="Arial" w:cs="Arial"/>
          <w:bCs/>
        </w:rPr>
      </w:pPr>
      <w:r w:rsidRPr="00787E69">
        <w:rPr>
          <w:rFonts w:ascii="Arial" w:hAnsi="Arial" w:cs="Arial"/>
          <w:bCs/>
        </w:rPr>
        <w:t>kupec v roku ne prevzame GLS oziroma jih ne prevzame niti v naknadnem roku</w:t>
      </w:r>
      <w:r w:rsidR="000561F2" w:rsidRPr="00787E69">
        <w:rPr>
          <w:rFonts w:ascii="Arial" w:hAnsi="Arial" w:cs="Arial"/>
          <w:bCs/>
        </w:rPr>
        <w:t>, ki mu ga je določil prodajalec (</w:t>
      </w:r>
      <w:proofErr w:type="spellStart"/>
      <w:r w:rsidR="000561F2" w:rsidRPr="00787E69">
        <w:rPr>
          <w:rFonts w:ascii="Arial" w:hAnsi="Arial" w:cs="Arial"/>
          <w:bCs/>
        </w:rPr>
        <w:t>t.i</w:t>
      </w:r>
      <w:proofErr w:type="spellEnd"/>
      <w:r w:rsidR="000561F2" w:rsidRPr="00787E69">
        <w:rPr>
          <w:rFonts w:ascii="Arial" w:hAnsi="Arial" w:cs="Arial"/>
          <w:bCs/>
        </w:rPr>
        <w:t>. zamuda kupca pri prevzemu GLS)</w:t>
      </w:r>
      <w:r w:rsidRPr="00787E69">
        <w:rPr>
          <w:rFonts w:ascii="Arial" w:hAnsi="Arial" w:cs="Arial"/>
          <w:bCs/>
        </w:rPr>
        <w:t>.</w:t>
      </w:r>
    </w:p>
    <w:p w14:paraId="40EBB3D1" w14:textId="77777777" w:rsidR="00CB75D4" w:rsidRDefault="00CB75D4" w:rsidP="00AB3E62">
      <w:pPr>
        <w:spacing w:after="0" w:line="240" w:lineRule="auto"/>
        <w:jc w:val="both"/>
        <w:rPr>
          <w:rFonts w:ascii="Arial" w:hAnsi="Arial" w:cs="Arial"/>
          <w:bCs/>
        </w:rPr>
      </w:pPr>
    </w:p>
    <w:p w14:paraId="2D5E36BD" w14:textId="77777777" w:rsidR="00AB3E62" w:rsidRPr="00D85FFF" w:rsidRDefault="00B75F4B" w:rsidP="002A711F">
      <w:pPr>
        <w:numPr>
          <w:ilvl w:val="0"/>
          <w:numId w:val="1"/>
        </w:numPr>
        <w:spacing w:after="0" w:line="240" w:lineRule="auto"/>
        <w:jc w:val="center"/>
        <w:rPr>
          <w:rFonts w:ascii="Arial" w:hAnsi="Arial" w:cs="Arial"/>
          <w:b/>
          <w:bCs/>
        </w:rPr>
      </w:pPr>
      <w:r>
        <w:rPr>
          <w:rFonts w:ascii="Arial" w:hAnsi="Arial" w:cs="Arial"/>
          <w:b/>
          <w:bCs/>
        </w:rPr>
        <w:t>člen</w:t>
      </w:r>
    </w:p>
    <w:p w14:paraId="1266B406" w14:textId="77777777" w:rsidR="002A711F" w:rsidRDefault="002A711F" w:rsidP="002A711F">
      <w:pPr>
        <w:tabs>
          <w:tab w:val="left" w:pos="3600"/>
        </w:tabs>
        <w:spacing w:after="0"/>
        <w:ind w:left="360"/>
        <w:jc w:val="center"/>
        <w:rPr>
          <w:rFonts w:ascii="Arial" w:hAnsi="Arial" w:cs="Arial"/>
          <w:b/>
          <w:bCs/>
        </w:rPr>
      </w:pPr>
      <w:r w:rsidRPr="00025E98">
        <w:rPr>
          <w:rFonts w:ascii="Arial" w:hAnsi="Arial" w:cs="Arial"/>
          <w:b/>
          <w:bCs/>
        </w:rPr>
        <w:t>(</w:t>
      </w:r>
      <w:r>
        <w:rPr>
          <w:rFonts w:ascii="Arial" w:hAnsi="Arial" w:cs="Arial"/>
          <w:b/>
          <w:bCs/>
        </w:rPr>
        <w:t>cena</w:t>
      </w:r>
      <w:r w:rsidR="003F6AE9">
        <w:rPr>
          <w:rFonts w:ascii="Arial" w:hAnsi="Arial" w:cs="Arial"/>
          <w:b/>
          <w:bCs/>
        </w:rPr>
        <w:t xml:space="preserve">, fakturiranje in </w:t>
      </w:r>
      <w:r>
        <w:rPr>
          <w:rFonts w:ascii="Arial" w:hAnsi="Arial" w:cs="Arial"/>
          <w:b/>
          <w:bCs/>
        </w:rPr>
        <w:t>plačil</w:t>
      </w:r>
      <w:r w:rsidR="00930A43">
        <w:rPr>
          <w:rFonts w:ascii="Arial" w:hAnsi="Arial" w:cs="Arial"/>
          <w:b/>
          <w:bCs/>
        </w:rPr>
        <w:t>o</w:t>
      </w:r>
      <w:r w:rsidRPr="00025E98">
        <w:rPr>
          <w:rFonts w:ascii="Arial" w:hAnsi="Arial" w:cs="Arial"/>
          <w:b/>
          <w:bCs/>
        </w:rPr>
        <w:t>)</w:t>
      </w:r>
    </w:p>
    <w:p w14:paraId="091508F9" w14:textId="77777777" w:rsidR="005D08F0" w:rsidRDefault="005D08F0" w:rsidP="00F064B7">
      <w:pPr>
        <w:spacing w:after="0"/>
        <w:jc w:val="both"/>
        <w:rPr>
          <w:rFonts w:ascii="Arial" w:hAnsi="Arial" w:cs="Arial"/>
        </w:rPr>
      </w:pPr>
    </w:p>
    <w:p w14:paraId="0705F42E" w14:textId="77777777" w:rsidR="005D08F0" w:rsidRDefault="007D0897" w:rsidP="00F064B7">
      <w:pPr>
        <w:spacing w:after="0"/>
        <w:jc w:val="both"/>
        <w:rPr>
          <w:rFonts w:ascii="Arial" w:hAnsi="Arial" w:cs="Arial"/>
        </w:rPr>
      </w:pPr>
      <w:r>
        <w:rPr>
          <w:rFonts w:ascii="Arial" w:hAnsi="Arial" w:cs="Arial"/>
        </w:rPr>
        <w:t>5</w:t>
      </w:r>
      <w:r w:rsidR="002A711F">
        <w:rPr>
          <w:rFonts w:ascii="Arial" w:hAnsi="Arial" w:cs="Arial"/>
        </w:rPr>
        <w:t xml:space="preserve">.1. </w:t>
      </w:r>
      <w:r w:rsidR="00B75F4B" w:rsidRPr="00B75F4B">
        <w:rPr>
          <w:rFonts w:ascii="Arial" w:hAnsi="Arial" w:cs="Arial"/>
        </w:rPr>
        <w:t xml:space="preserve">Pogodbeni stranki sta soglasni, da za nakup </w:t>
      </w:r>
      <w:r w:rsidR="00B75F4B">
        <w:rPr>
          <w:rFonts w:ascii="Arial" w:hAnsi="Arial" w:cs="Arial"/>
        </w:rPr>
        <w:t>GLS po tej pogodbi</w:t>
      </w:r>
      <w:r w:rsidR="00B75F4B" w:rsidRPr="00B75F4B">
        <w:rPr>
          <w:rFonts w:ascii="Arial" w:hAnsi="Arial" w:cs="Arial"/>
        </w:rPr>
        <w:t xml:space="preserve"> velja</w:t>
      </w:r>
      <w:r w:rsidR="003F3EF5">
        <w:rPr>
          <w:rFonts w:ascii="Arial" w:hAnsi="Arial" w:cs="Arial"/>
        </w:rPr>
        <w:t>jo</w:t>
      </w:r>
      <w:r w:rsidR="00B75F4B">
        <w:rPr>
          <w:rFonts w:ascii="Arial" w:hAnsi="Arial" w:cs="Arial"/>
        </w:rPr>
        <w:t xml:space="preserve"> enotn</w:t>
      </w:r>
      <w:r w:rsidR="003F3EF5">
        <w:rPr>
          <w:rFonts w:ascii="Arial" w:hAnsi="Arial" w:cs="Arial"/>
        </w:rPr>
        <w:t>e</w:t>
      </w:r>
      <w:r w:rsidR="00B75F4B">
        <w:rPr>
          <w:rFonts w:ascii="Arial" w:hAnsi="Arial" w:cs="Arial"/>
        </w:rPr>
        <w:t xml:space="preserve"> cen</w:t>
      </w:r>
      <w:r w:rsidR="003F3EF5">
        <w:rPr>
          <w:rFonts w:ascii="Arial" w:hAnsi="Arial" w:cs="Arial"/>
        </w:rPr>
        <w:t>e</w:t>
      </w:r>
      <w:r w:rsidR="00B75F4B">
        <w:rPr>
          <w:rFonts w:ascii="Arial" w:hAnsi="Arial" w:cs="Arial"/>
        </w:rPr>
        <w:t>, ki temelji</w:t>
      </w:r>
      <w:r w:rsidR="003F3EF5">
        <w:rPr>
          <w:rFonts w:ascii="Arial" w:hAnsi="Arial" w:cs="Arial"/>
        </w:rPr>
        <w:t>jo</w:t>
      </w:r>
      <w:r w:rsidR="00B75F4B">
        <w:rPr>
          <w:rFonts w:ascii="Arial" w:hAnsi="Arial" w:cs="Arial"/>
        </w:rPr>
        <w:t xml:space="preserve"> na povprečni tržni ceni posameznih GLS</w:t>
      </w:r>
      <w:r w:rsidR="00D85C25">
        <w:rPr>
          <w:rFonts w:ascii="Arial" w:hAnsi="Arial" w:cs="Arial"/>
        </w:rPr>
        <w:t>, ki se določi na podlagi zadnje objavljene povprečne cene za posamezne GLS, kot jih objavi referenčni statistični urad</w:t>
      </w:r>
      <w:r w:rsidR="003F3EF5">
        <w:rPr>
          <w:rFonts w:ascii="Arial" w:hAnsi="Arial" w:cs="Arial"/>
        </w:rPr>
        <w:t xml:space="preserve"> </w:t>
      </w:r>
      <w:r w:rsidR="003F3EF5" w:rsidRPr="00B75F4B">
        <w:rPr>
          <w:rFonts w:ascii="Arial" w:hAnsi="Arial" w:cs="Arial"/>
        </w:rPr>
        <w:t>oziroma cene po vsakokratnem veljavnem ceniku prodajalca</w:t>
      </w:r>
      <w:r w:rsidR="003F3EF5">
        <w:rPr>
          <w:rFonts w:ascii="Arial" w:hAnsi="Arial" w:cs="Arial"/>
        </w:rPr>
        <w:t xml:space="preserve"> na dan odpreme posameznih GLS.</w:t>
      </w:r>
      <w:r w:rsidR="00D85C25">
        <w:rPr>
          <w:rFonts w:ascii="Arial" w:hAnsi="Arial" w:cs="Arial"/>
        </w:rPr>
        <w:t xml:space="preserve"> </w:t>
      </w:r>
    </w:p>
    <w:p w14:paraId="0A753346" w14:textId="77777777" w:rsidR="00D85C25" w:rsidRDefault="00D85C25" w:rsidP="00F064B7">
      <w:pPr>
        <w:spacing w:after="0"/>
        <w:jc w:val="both"/>
        <w:rPr>
          <w:rFonts w:ascii="Arial" w:hAnsi="Arial" w:cs="Arial"/>
        </w:rPr>
      </w:pPr>
    </w:p>
    <w:p w14:paraId="4D3CBE80" w14:textId="77777777" w:rsidR="00D85C25" w:rsidRDefault="00D85C25" w:rsidP="00F064B7">
      <w:pPr>
        <w:spacing w:after="0"/>
        <w:jc w:val="both"/>
        <w:rPr>
          <w:rFonts w:ascii="Arial" w:hAnsi="Arial" w:cs="Arial"/>
        </w:rPr>
      </w:pPr>
      <w:r>
        <w:rPr>
          <w:rFonts w:ascii="Arial" w:hAnsi="Arial" w:cs="Arial"/>
        </w:rPr>
        <w:t xml:space="preserve">5.2. </w:t>
      </w:r>
      <w:r w:rsidRPr="00D85C25">
        <w:rPr>
          <w:rFonts w:ascii="Arial" w:hAnsi="Arial" w:cs="Arial"/>
        </w:rPr>
        <w:t>Za posamezne vrste GLS, za katere pristojni statistični urad ne objavlja povprečnih cen, se cene določijo na podlagi cen najbolj podobnih GLS in količnikov za preračun, kot jih pripravi Gozdarski inštitut Slovenije in jih objavi na svoji spletni strani</w:t>
      </w:r>
      <w:r>
        <w:rPr>
          <w:rFonts w:ascii="Arial" w:hAnsi="Arial" w:cs="Arial"/>
        </w:rPr>
        <w:t>.</w:t>
      </w:r>
    </w:p>
    <w:p w14:paraId="2E650593" w14:textId="77777777" w:rsidR="00185000" w:rsidRDefault="00185000" w:rsidP="00F064B7">
      <w:pPr>
        <w:spacing w:after="0"/>
        <w:jc w:val="both"/>
        <w:rPr>
          <w:rFonts w:ascii="Arial" w:hAnsi="Arial" w:cs="Arial"/>
        </w:rPr>
      </w:pPr>
    </w:p>
    <w:p w14:paraId="7493A068" w14:textId="77777777" w:rsidR="00185000" w:rsidRDefault="00185000" w:rsidP="00185000">
      <w:pPr>
        <w:spacing w:after="0"/>
        <w:jc w:val="both"/>
        <w:rPr>
          <w:rFonts w:ascii="Arial" w:hAnsi="Arial" w:cs="Arial"/>
        </w:rPr>
      </w:pPr>
      <w:r>
        <w:rPr>
          <w:rFonts w:ascii="Arial" w:hAnsi="Arial" w:cs="Arial"/>
        </w:rPr>
        <w:t>5.</w:t>
      </w:r>
      <w:r w:rsidR="001C6AFD">
        <w:rPr>
          <w:rFonts w:ascii="Arial" w:hAnsi="Arial" w:cs="Arial"/>
        </w:rPr>
        <w:t>3</w:t>
      </w:r>
      <w:r>
        <w:rPr>
          <w:rFonts w:ascii="Arial" w:hAnsi="Arial" w:cs="Arial"/>
        </w:rPr>
        <w:t>. Prodajalec</w:t>
      </w:r>
      <w:r w:rsidRPr="00185000">
        <w:rPr>
          <w:rFonts w:ascii="Arial" w:hAnsi="Arial" w:cs="Arial"/>
        </w:rPr>
        <w:t xml:space="preserve"> pri izdaji računa za dobavljene GLS uporabi zadnje objavljene cene pristojnega statističnega urada oziroma uporabi pravilo iz </w:t>
      </w:r>
      <w:r>
        <w:rPr>
          <w:rFonts w:ascii="Arial" w:hAnsi="Arial" w:cs="Arial"/>
        </w:rPr>
        <w:t>točke 5.2. te pogodbe</w:t>
      </w:r>
      <w:r w:rsidRPr="00185000">
        <w:rPr>
          <w:rFonts w:ascii="Arial" w:hAnsi="Arial" w:cs="Arial"/>
        </w:rPr>
        <w:t>.</w:t>
      </w:r>
    </w:p>
    <w:p w14:paraId="5E7DA4F9" w14:textId="77777777" w:rsidR="00185000" w:rsidRPr="00185000" w:rsidRDefault="00185000" w:rsidP="00185000">
      <w:pPr>
        <w:spacing w:after="0"/>
        <w:jc w:val="both"/>
        <w:rPr>
          <w:rFonts w:ascii="Arial" w:hAnsi="Arial" w:cs="Arial"/>
        </w:rPr>
      </w:pPr>
    </w:p>
    <w:p w14:paraId="152ED394" w14:textId="77777777" w:rsidR="00B75F4B" w:rsidRDefault="00185000" w:rsidP="00F064B7">
      <w:pPr>
        <w:spacing w:after="0"/>
        <w:jc w:val="both"/>
        <w:rPr>
          <w:rFonts w:ascii="Arial" w:hAnsi="Arial" w:cs="Arial"/>
        </w:rPr>
      </w:pPr>
      <w:r>
        <w:rPr>
          <w:rFonts w:ascii="Arial" w:hAnsi="Arial" w:cs="Arial"/>
        </w:rPr>
        <w:t>5.</w:t>
      </w:r>
      <w:r w:rsidR="001C6AFD">
        <w:rPr>
          <w:rFonts w:ascii="Arial" w:hAnsi="Arial" w:cs="Arial"/>
        </w:rPr>
        <w:t>4</w:t>
      </w:r>
      <w:r>
        <w:rPr>
          <w:rFonts w:ascii="Arial" w:hAnsi="Arial" w:cs="Arial"/>
        </w:rPr>
        <w:t xml:space="preserve">. </w:t>
      </w:r>
      <w:r w:rsidRPr="00185000">
        <w:rPr>
          <w:rFonts w:ascii="Arial" w:hAnsi="Arial" w:cs="Arial"/>
        </w:rPr>
        <w:t xml:space="preserve">Če ni drugače izrecno pisno dogovorjeno, prodajalec fakturira kupcu vsako posamično dobavo. Kupec je dolžan plačati kupnino po posameznem računu </w:t>
      </w:r>
      <w:r w:rsidR="00E24125">
        <w:rPr>
          <w:rFonts w:ascii="Arial" w:hAnsi="Arial" w:cs="Arial"/>
        </w:rPr>
        <w:t xml:space="preserve">v </w:t>
      </w:r>
      <w:r w:rsidR="00E24125" w:rsidRPr="008E47EC">
        <w:rPr>
          <w:rFonts w:ascii="Arial" w:hAnsi="Arial" w:cs="Arial"/>
          <w:color w:val="000000" w:themeColor="text1"/>
        </w:rPr>
        <w:t xml:space="preserve">roku </w:t>
      </w:r>
      <w:r w:rsidR="008E47EC" w:rsidRPr="001C6AFD">
        <w:rPr>
          <w:rFonts w:ascii="Arial" w:hAnsi="Arial" w:cs="Arial"/>
          <w:color w:val="FF0000"/>
        </w:rPr>
        <w:t>45</w:t>
      </w:r>
      <w:r w:rsidR="00E24125" w:rsidRPr="001C6AFD">
        <w:rPr>
          <w:rFonts w:ascii="Arial" w:hAnsi="Arial" w:cs="Arial"/>
          <w:color w:val="FF0000"/>
        </w:rPr>
        <w:t xml:space="preserve"> dni </w:t>
      </w:r>
      <w:r w:rsidR="008E47EC">
        <w:rPr>
          <w:rFonts w:ascii="Arial" w:hAnsi="Arial" w:cs="Arial"/>
        </w:rPr>
        <w:t>od dneva prevzema GLS</w:t>
      </w:r>
      <w:r w:rsidRPr="00185000">
        <w:rPr>
          <w:rFonts w:ascii="Arial" w:hAnsi="Arial" w:cs="Arial"/>
        </w:rPr>
        <w:t>, na transakcijski račun prodajalca, ki je naveden na računu.</w:t>
      </w:r>
      <w:r w:rsidR="00855C7C" w:rsidRPr="00855C7C">
        <w:rPr>
          <w:rFonts w:ascii="Arial" w:hAnsi="Arial" w:cs="Arial"/>
        </w:rPr>
        <w:t xml:space="preserve"> </w:t>
      </w:r>
      <w:r w:rsidR="00855C7C" w:rsidRPr="00787E69">
        <w:rPr>
          <w:rFonts w:ascii="Arial" w:hAnsi="Arial" w:cs="Arial"/>
        </w:rPr>
        <w:t>Za dan plačila se šteje datum prispetja plačila na transakcijski račun prodajalca. Pri plačilu na transakcijski račun je potrebno sklicevanje, ki je zapisano na računih.</w:t>
      </w:r>
    </w:p>
    <w:p w14:paraId="4077968E" w14:textId="77777777" w:rsidR="00185000" w:rsidRPr="00185000" w:rsidRDefault="00185000" w:rsidP="00185000">
      <w:pPr>
        <w:spacing w:after="0"/>
        <w:jc w:val="both"/>
        <w:rPr>
          <w:rFonts w:ascii="Arial" w:hAnsi="Arial" w:cs="Arial"/>
        </w:rPr>
      </w:pPr>
    </w:p>
    <w:p w14:paraId="46D78B7E" w14:textId="77777777" w:rsidR="00855C7C" w:rsidRDefault="00E24125" w:rsidP="00185000">
      <w:pPr>
        <w:spacing w:after="0"/>
        <w:jc w:val="both"/>
        <w:rPr>
          <w:rFonts w:ascii="Arial" w:hAnsi="Arial" w:cs="Arial"/>
        </w:rPr>
      </w:pPr>
      <w:r>
        <w:rPr>
          <w:rFonts w:ascii="Arial" w:hAnsi="Arial" w:cs="Arial"/>
        </w:rPr>
        <w:t>5.</w:t>
      </w:r>
      <w:r w:rsidR="001C6AFD">
        <w:rPr>
          <w:rFonts w:ascii="Arial" w:hAnsi="Arial" w:cs="Arial"/>
        </w:rPr>
        <w:t>5</w:t>
      </w:r>
      <w:r>
        <w:rPr>
          <w:rFonts w:ascii="Arial" w:hAnsi="Arial" w:cs="Arial"/>
        </w:rPr>
        <w:t>.</w:t>
      </w:r>
      <w:r w:rsidR="00185000" w:rsidRPr="00185000">
        <w:rPr>
          <w:rFonts w:ascii="Arial" w:hAnsi="Arial" w:cs="Arial"/>
        </w:rPr>
        <w:t xml:space="preserve"> </w:t>
      </w:r>
      <w:r w:rsidR="00855C7C" w:rsidRPr="00787E69">
        <w:rPr>
          <w:rFonts w:ascii="Arial" w:hAnsi="Arial" w:cs="Arial"/>
        </w:rPr>
        <w:t>Če kupec ugovarja kateri izmed postavk računa, je dolžan plačati nesporni del računa.</w:t>
      </w:r>
    </w:p>
    <w:p w14:paraId="560F4CAB" w14:textId="77777777" w:rsidR="00855C7C" w:rsidRDefault="00855C7C" w:rsidP="00185000">
      <w:pPr>
        <w:spacing w:after="0"/>
        <w:jc w:val="both"/>
        <w:rPr>
          <w:rFonts w:ascii="Arial" w:hAnsi="Arial" w:cs="Arial"/>
        </w:rPr>
      </w:pPr>
    </w:p>
    <w:p w14:paraId="23FD2B8B" w14:textId="77777777" w:rsidR="00185000" w:rsidRDefault="00855C7C" w:rsidP="00185000">
      <w:pPr>
        <w:spacing w:after="0"/>
        <w:jc w:val="both"/>
        <w:rPr>
          <w:rFonts w:ascii="Arial" w:hAnsi="Arial" w:cs="Arial"/>
        </w:rPr>
      </w:pPr>
      <w:r>
        <w:rPr>
          <w:rFonts w:ascii="Arial" w:hAnsi="Arial" w:cs="Arial"/>
        </w:rPr>
        <w:lastRenderedPageBreak/>
        <w:t>5.</w:t>
      </w:r>
      <w:r w:rsidR="001C6AFD">
        <w:rPr>
          <w:rFonts w:ascii="Arial" w:hAnsi="Arial" w:cs="Arial"/>
        </w:rPr>
        <w:t>6</w:t>
      </w:r>
      <w:r>
        <w:rPr>
          <w:rFonts w:ascii="Arial" w:hAnsi="Arial" w:cs="Arial"/>
        </w:rPr>
        <w:t xml:space="preserve">. </w:t>
      </w:r>
      <w:r w:rsidR="00E24125">
        <w:rPr>
          <w:rFonts w:ascii="Arial" w:hAnsi="Arial" w:cs="Arial"/>
        </w:rPr>
        <w:t>Prodajalec bo kupcu</w:t>
      </w:r>
      <w:r w:rsidR="00185000" w:rsidRPr="00185000">
        <w:rPr>
          <w:rFonts w:ascii="Arial" w:hAnsi="Arial" w:cs="Arial"/>
        </w:rPr>
        <w:t xml:space="preserve"> enkrat letno izda</w:t>
      </w:r>
      <w:r w:rsidR="00E24125">
        <w:rPr>
          <w:rFonts w:ascii="Arial" w:hAnsi="Arial" w:cs="Arial"/>
        </w:rPr>
        <w:t>l</w:t>
      </w:r>
      <w:r w:rsidR="00185000" w:rsidRPr="00185000">
        <w:rPr>
          <w:rFonts w:ascii="Arial" w:hAnsi="Arial" w:cs="Arial"/>
        </w:rPr>
        <w:t xml:space="preserve"> poračun, s katerim se poračunajo cenovne razlike dobavljenih GLS tako, da se upoštevajo objavljene cene pristojnega statističnega urada, ki se nanašajo na mesec dobave GLS, oziroma pravilo iz točke </w:t>
      </w:r>
      <w:r w:rsidR="00E24125">
        <w:rPr>
          <w:rFonts w:ascii="Arial" w:hAnsi="Arial" w:cs="Arial"/>
        </w:rPr>
        <w:t>5.2. te pogodbe.</w:t>
      </w:r>
    </w:p>
    <w:p w14:paraId="427C2ACB" w14:textId="77777777" w:rsidR="00B75F4B" w:rsidRDefault="00B75F4B" w:rsidP="00F064B7">
      <w:pPr>
        <w:spacing w:after="0"/>
        <w:jc w:val="both"/>
        <w:rPr>
          <w:rFonts w:ascii="Arial" w:hAnsi="Arial" w:cs="Arial"/>
        </w:rPr>
      </w:pPr>
    </w:p>
    <w:p w14:paraId="30828989" w14:textId="77777777" w:rsidR="00FF59D7" w:rsidRDefault="00FF59D7" w:rsidP="00FF59D7">
      <w:pPr>
        <w:spacing w:after="0"/>
        <w:jc w:val="both"/>
        <w:rPr>
          <w:rFonts w:ascii="Arial" w:hAnsi="Arial" w:cs="Arial"/>
        </w:rPr>
      </w:pPr>
      <w:r>
        <w:rPr>
          <w:rFonts w:ascii="Arial" w:hAnsi="Arial" w:cs="Arial"/>
        </w:rPr>
        <w:t>5.</w:t>
      </w:r>
      <w:r w:rsidR="001C6AFD">
        <w:rPr>
          <w:rFonts w:ascii="Arial" w:hAnsi="Arial" w:cs="Arial"/>
        </w:rPr>
        <w:t>7</w:t>
      </w:r>
      <w:r>
        <w:rPr>
          <w:rFonts w:ascii="Arial" w:hAnsi="Arial" w:cs="Arial"/>
        </w:rPr>
        <w:t xml:space="preserve">. </w:t>
      </w:r>
      <w:r w:rsidRPr="00FF59D7">
        <w:rPr>
          <w:rFonts w:ascii="Arial" w:hAnsi="Arial" w:cs="Arial"/>
        </w:rPr>
        <w:t xml:space="preserve">Pogodbeni stranki sta sporazumni, da ima prodajalec pravico enostransko odkloniti dobavo blaga na odloženo plačilo, </w:t>
      </w:r>
      <w:r w:rsidR="00787E69">
        <w:rPr>
          <w:rFonts w:ascii="Arial" w:hAnsi="Arial" w:cs="Arial"/>
        </w:rPr>
        <w:t>v primeru, kot ga določa a) točk</w:t>
      </w:r>
      <w:r w:rsidR="001C6AFD">
        <w:rPr>
          <w:rFonts w:ascii="Arial" w:hAnsi="Arial" w:cs="Arial"/>
        </w:rPr>
        <w:t>a</w:t>
      </w:r>
      <w:r w:rsidR="00787E69">
        <w:rPr>
          <w:rFonts w:ascii="Arial" w:hAnsi="Arial" w:cs="Arial"/>
        </w:rPr>
        <w:t xml:space="preserve"> 4. alineje </w:t>
      </w:r>
      <w:r w:rsidR="001C6AFD">
        <w:rPr>
          <w:rFonts w:ascii="Arial" w:hAnsi="Arial" w:cs="Arial"/>
        </w:rPr>
        <w:t>4</w:t>
      </w:r>
      <w:r w:rsidR="00787E69">
        <w:rPr>
          <w:rFonts w:ascii="Arial" w:hAnsi="Arial" w:cs="Arial"/>
        </w:rPr>
        <w:t>.8. točke te pogodbe in če n</w:t>
      </w:r>
      <w:r w:rsidRPr="00FF59D7">
        <w:rPr>
          <w:rFonts w:ascii="Arial" w:hAnsi="Arial" w:cs="Arial"/>
        </w:rPr>
        <w:t>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w:t>
      </w:r>
      <w:r w:rsidR="00A72320">
        <w:rPr>
          <w:rFonts w:ascii="Arial" w:hAnsi="Arial" w:cs="Arial"/>
        </w:rPr>
        <w:t>, sum storitve kaznivega dejanja, ipd.</w:t>
      </w:r>
      <w:r w:rsidRPr="00FF59D7">
        <w:rPr>
          <w:rFonts w:ascii="Arial" w:hAnsi="Arial" w:cs="Arial"/>
        </w:rPr>
        <w:t xml:space="preserve">), če se po oceni prodajalca  poslabša boniteta kupca ali če kupec na zahtevo prodajalca ne predloži ustreznega zavarovanja. Kupec se zavezuje na zahtevo prodajalca posredovati izkaze poslovanja za obračunsko leto ali izkaze poslovanja za krajše obdobje. </w:t>
      </w:r>
    </w:p>
    <w:p w14:paraId="1AE313CE" w14:textId="77777777" w:rsidR="00787E69" w:rsidRDefault="00787E69" w:rsidP="00FF59D7">
      <w:pPr>
        <w:spacing w:after="0"/>
        <w:jc w:val="both"/>
        <w:rPr>
          <w:rFonts w:ascii="Arial" w:hAnsi="Arial" w:cs="Arial"/>
        </w:rPr>
      </w:pPr>
    </w:p>
    <w:p w14:paraId="147B80CF" w14:textId="77777777" w:rsidR="00787E69" w:rsidRDefault="00787E69" w:rsidP="00FF59D7">
      <w:pPr>
        <w:spacing w:after="0"/>
        <w:jc w:val="both"/>
        <w:rPr>
          <w:rFonts w:ascii="Arial" w:hAnsi="Arial" w:cs="Arial"/>
        </w:rPr>
      </w:pPr>
      <w:r>
        <w:rPr>
          <w:rFonts w:ascii="Arial" w:hAnsi="Arial" w:cs="Arial"/>
        </w:rPr>
        <w:t>5.</w:t>
      </w:r>
      <w:r w:rsidR="00AD061B">
        <w:rPr>
          <w:rFonts w:ascii="Arial" w:hAnsi="Arial" w:cs="Arial"/>
        </w:rPr>
        <w:t>8</w:t>
      </w:r>
      <w:r>
        <w:rPr>
          <w:rFonts w:ascii="Arial" w:hAnsi="Arial" w:cs="Arial"/>
        </w:rPr>
        <w:t xml:space="preserve">. </w:t>
      </w:r>
      <w:r w:rsidRPr="00787E69">
        <w:rPr>
          <w:rFonts w:ascii="Arial" w:hAnsi="Arial" w:cs="Arial"/>
        </w:rPr>
        <w:t>Po predhodnem dogovoru med pogodbenima strankama so za prodajalca sprejemljiv način plačila tudi poboti in cesije. Pogodbenika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0936CD" w14:textId="77777777" w:rsidR="009805AD" w:rsidRDefault="009805AD" w:rsidP="00787E69">
      <w:pPr>
        <w:spacing w:after="0"/>
        <w:jc w:val="both"/>
        <w:rPr>
          <w:rFonts w:ascii="Arial" w:hAnsi="Arial" w:cs="Arial"/>
        </w:rPr>
      </w:pPr>
    </w:p>
    <w:p w14:paraId="398839C1" w14:textId="77777777" w:rsidR="009805AD" w:rsidRDefault="009805AD" w:rsidP="00787E69">
      <w:pPr>
        <w:spacing w:after="0"/>
        <w:jc w:val="both"/>
        <w:rPr>
          <w:rFonts w:ascii="Arial" w:hAnsi="Arial" w:cs="Arial"/>
        </w:rPr>
      </w:pPr>
      <w:r>
        <w:rPr>
          <w:rFonts w:ascii="Arial" w:hAnsi="Arial" w:cs="Arial"/>
        </w:rPr>
        <w:t>5.</w:t>
      </w:r>
      <w:r w:rsidR="00AD061B">
        <w:rPr>
          <w:rFonts w:ascii="Arial" w:hAnsi="Arial" w:cs="Arial"/>
        </w:rPr>
        <w:t>9</w:t>
      </w:r>
      <w:r>
        <w:rPr>
          <w:rFonts w:ascii="Arial" w:hAnsi="Arial" w:cs="Arial"/>
        </w:rPr>
        <w:t xml:space="preserve">. </w:t>
      </w:r>
      <w:r w:rsidR="007D350A">
        <w:rPr>
          <w:rFonts w:ascii="Arial" w:hAnsi="Arial" w:cs="Arial"/>
        </w:rPr>
        <w:t xml:space="preserve">Prodajalec lahko kupcu odobri popust za predčasno plačilo, vendar največ </w:t>
      </w:r>
      <w:r w:rsidRPr="009805AD">
        <w:rPr>
          <w:rFonts w:ascii="Arial" w:hAnsi="Arial" w:cs="Arial"/>
        </w:rPr>
        <w:t xml:space="preserve">v </w:t>
      </w:r>
      <w:r w:rsidRPr="007D350A">
        <w:rPr>
          <w:rFonts w:ascii="Arial" w:hAnsi="Arial" w:cs="Arial"/>
        </w:rPr>
        <w:t xml:space="preserve">višini </w:t>
      </w:r>
      <w:r w:rsidR="007D350A" w:rsidRPr="00D4754D">
        <w:rPr>
          <w:rFonts w:ascii="Arial" w:hAnsi="Arial" w:cs="Arial"/>
          <w:color w:val="FF0000"/>
        </w:rPr>
        <w:t>1</w:t>
      </w:r>
      <w:r w:rsidRPr="00D4754D">
        <w:rPr>
          <w:rFonts w:ascii="Arial" w:hAnsi="Arial" w:cs="Arial"/>
          <w:color w:val="FF0000"/>
        </w:rPr>
        <w:t>%</w:t>
      </w:r>
      <w:r w:rsidRPr="009805AD">
        <w:rPr>
          <w:rFonts w:ascii="Arial" w:hAnsi="Arial" w:cs="Arial"/>
        </w:rPr>
        <w:t xml:space="preserve"> </w:t>
      </w:r>
      <w:r>
        <w:rPr>
          <w:rFonts w:ascii="Arial" w:hAnsi="Arial" w:cs="Arial"/>
        </w:rPr>
        <w:t xml:space="preserve">od prodajne vrednosti brez DDV </w:t>
      </w:r>
      <w:r w:rsidRPr="009805AD">
        <w:rPr>
          <w:rFonts w:ascii="Arial" w:hAnsi="Arial" w:cs="Arial"/>
        </w:rPr>
        <w:t xml:space="preserve">in o tem </w:t>
      </w:r>
      <w:r>
        <w:rPr>
          <w:rFonts w:ascii="Arial" w:hAnsi="Arial" w:cs="Arial"/>
        </w:rPr>
        <w:t>kupcu</w:t>
      </w:r>
      <w:r w:rsidRPr="009805AD">
        <w:rPr>
          <w:rFonts w:ascii="Arial" w:hAnsi="Arial" w:cs="Arial"/>
        </w:rPr>
        <w:t xml:space="preserve"> izstavi ustrezen dokument.</w:t>
      </w:r>
    </w:p>
    <w:p w14:paraId="3A1C6E71" w14:textId="77777777" w:rsidR="00787E69" w:rsidRPr="00787E69" w:rsidRDefault="00787E69" w:rsidP="00787E69">
      <w:pPr>
        <w:spacing w:after="0"/>
        <w:jc w:val="both"/>
        <w:rPr>
          <w:rFonts w:ascii="Arial" w:hAnsi="Arial" w:cs="Arial"/>
        </w:rPr>
      </w:pPr>
    </w:p>
    <w:p w14:paraId="6FC5A9E8" w14:textId="77777777" w:rsidR="00787E69" w:rsidRDefault="00787E69" w:rsidP="00787E69">
      <w:pPr>
        <w:spacing w:after="0"/>
        <w:jc w:val="both"/>
        <w:rPr>
          <w:rFonts w:ascii="Arial" w:hAnsi="Arial" w:cs="Arial"/>
        </w:rPr>
      </w:pPr>
      <w:r>
        <w:rPr>
          <w:rFonts w:ascii="Arial" w:hAnsi="Arial" w:cs="Arial"/>
        </w:rPr>
        <w:t>5.1</w:t>
      </w:r>
      <w:r w:rsidR="00AD061B">
        <w:rPr>
          <w:rFonts w:ascii="Arial" w:hAnsi="Arial" w:cs="Arial"/>
        </w:rPr>
        <w:t>0</w:t>
      </w:r>
      <w:r>
        <w:rPr>
          <w:rFonts w:ascii="Arial" w:hAnsi="Arial" w:cs="Arial"/>
        </w:rPr>
        <w:t xml:space="preserve">. </w:t>
      </w:r>
      <w:r w:rsidRPr="00787E69">
        <w:rPr>
          <w:rFonts w:ascii="Arial" w:hAnsi="Arial" w:cs="Arial"/>
        </w:rPr>
        <w:t>V primeru plačilne zamude je kupec dolžan plačati prodajalcu zakonske zamudne obresti od dneva zapadlosti računa dalje do plačila.</w:t>
      </w:r>
      <w:r>
        <w:rPr>
          <w:rFonts w:ascii="Arial" w:hAnsi="Arial" w:cs="Arial"/>
        </w:rPr>
        <w:t xml:space="preserve"> </w:t>
      </w:r>
      <w:r w:rsidRPr="00787E69">
        <w:rPr>
          <w:rFonts w:ascii="Arial" w:hAnsi="Arial" w:cs="Arial"/>
        </w:rPr>
        <w:t xml:space="preserve">Obresti zaračuna prodajalec z </w:t>
      </w:r>
      <w:proofErr w:type="spellStart"/>
      <w:r w:rsidRPr="00787E69">
        <w:rPr>
          <w:rFonts w:ascii="Arial" w:hAnsi="Arial" w:cs="Arial"/>
        </w:rPr>
        <w:t>bremepisom</w:t>
      </w:r>
      <w:proofErr w:type="spellEnd"/>
      <w:r w:rsidRPr="00787E69">
        <w:rPr>
          <w:rFonts w:ascii="Arial" w:hAnsi="Arial" w:cs="Arial"/>
        </w:rPr>
        <w:t xml:space="preserve">, ki zapade v plačilo v  8 dneh od datuma </w:t>
      </w:r>
      <w:proofErr w:type="spellStart"/>
      <w:r w:rsidRPr="00787E69">
        <w:rPr>
          <w:rFonts w:ascii="Arial" w:hAnsi="Arial" w:cs="Arial"/>
        </w:rPr>
        <w:t>bremepisa</w:t>
      </w:r>
      <w:proofErr w:type="spellEnd"/>
      <w:r w:rsidRPr="00787E69">
        <w:rPr>
          <w:rFonts w:ascii="Arial" w:hAnsi="Arial" w:cs="Arial"/>
        </w:rPr>
        <w:t xml:space="preserve">. </w:t>
      </w:r>
    </w:p>
    <w:p w14:paraId="0D1426B7" w14:textId="77777777" w:rsidR="00787E69" w:rsidRPr="00787E69" w:rsidRDefault="00787E69" w:rsidP="00787E69">
      <w:pPr>
        <w:spacing w:after="0"/>
        <w:jc w:val="both"/>
        <w:rPr>
          <w:rFonts w:ascii="Arial" w:hAnsi="Arial" w:cs="Arial"/>
        </w:rPr>
      </w:pPr>
    </w:p>
    <w:p w14:paraId="591DF0A7" w14:textId="77777777" w:rsidR="00787E69" w:rsidRDefault="00787E69" w:rsidP="00787E69">
      <w:pPr>
        <w:spacing w:after="0"/>
        <w:jc w:val="both"/>
        <w:rPr>
          <w:rFonts w:ascii="Arial" w:hAnsi="Arial" w:cs="Arial"/>
        </w:rPr>
      </w:pPr>
      <w:r>
        <w:rPr>
          <w:rFonts w:ascii="Arial" w:hAnsi="Arial" w:cs="Arial"/>
        </w:rPr>
        <w:t>5.1</w:t>
      </w:r>
      <w:r w:rsidR="00AD061B">
        <w:rPr>
          <w:rFonts w:ascii="Arial" w:hAnsi="Arial" w:cs="Arial"/>
        </w:rPr>
        <w:t>1</w:t>
      </w:r>
      <w:r>
        <w:rPr>
          <w:rFonts w:ascii="Arial" w:hAnsi="Arial" w:cs="Arial"/>
        </w:rPr>
        <w:t xml:space="preserve">. </w:t>
      </w:r>
      <w:r w:rsidRPr="00787E69">
        <w:rPr>
          <w:rFonts w:ascii="Arial" w:hAnsi="Arial" w:cs="Arial"/>
        </w:rPr>
        <w:t>Stroške opomina prodajalec zaračuna na Opominu za plačilo, ki zapade v plačilo 7. dan od izdaje opomina.</w:t>
      </w:r>
    </w:p>
    <w:p w14:paraId="6CA61D05" w14:textId="77777777" w:rsidR="002A4532" w:rsidRDefault="002A4532" w:rsidP="00787E69">
      <w:pPr>
        <w:spacing w:after="0"/>
        <w:jc w:val="both"/>
        <w:rPr>
          <w:rFonts w:ascii="Arial" w:hAnsi="Arial" w:cs="Arial"/>
        </w:rPr>
      </w:pPr>
    </w:p>
    <w:p w14:paraId="3BB4274D" w14:textId="77777777" w:rsidR="002A4532" w:rsidRDefault="002A4532" w:rsidP="00787E69">
      <w:pPr>
        <w:spacing w:after="0"/>
        <w:jc w:val="both"/>
        <w:rPr>
          <w:rFonts w:ascii="Arial" w:hAnsi="Arial" w:cs="Arial"/>
        </w:rPr>
      </w:pPr>
      <w:r>
        <w:rPr>
          <w:rFonts w:ascii="Arial" w:hAnsi="Arial" w:cs="Arial"/>
        </w:rPr>
        <w:t>5.1</w:t>
      </w:r>
      <w:r w:rsidR="00AD061B">
        <w:rPr>
          <w:rFonts w:ascii="Arial" w:hAnsi="Arial" w:cs="Arial"/>
        </w:rPr>
        <w:t>2</w:t>
      </w:r>
      <w:r>
        <w:rPr>
          <w:rFonts w:ascii="Arial" w:hAnsi="Arial" w:cs="Arial"/>
        </w:rPr>
        <w:t xml:space="preserve">. </w:t>
      </w:r>
      <w:r w:rsidRPr="002A4532">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095490C3" w14:textId="77777777" w:rsidR="002A4532" w:rsidRDefault="002A4532" w:rsidP="00787E69">
      <w:pPr>
        <w:spacing w:after="0"/>
        <w:jc w:val="both"/>
        <w:rPr>
          <w:rFonts w:ascii="Arial" w:hAnsi="Arial" w:cs="Arial"/>
        </w:rPr>
      </w:pPr>
    </w:p>
    <w:p w14:paraId="0C424FE0" w14:textId="77777777" w:rsidR="002A4532" w:rsidRDefault="002A4532" w:rsidP="00787E69">
      <w:pPr>
        <w:spacing w:after="0"/>
        <w:jc w:val="both"/>
        <w:rPr>
          <w:rFonts w:ascii="Arial" w:hAnsi="Arial" w:cs="Arial"/>
        </w:rPr>
      </w:pPr>
      <w:r>
        <w:rPr>
          <w:rFonts w:ascii="Arial" w:hAnsi="Arial" w:cs="Arial"/>
        </w:rPr>
        <w:t>5.1</w:t>
      </w:r>
      <w:r w:rsidR="00AD061B">
        <w:rPr>
          <w:rFonts w:ascii="Arial" w:hAnsi="Arial" w:cs="Arial"/>
        </w:rPr>
        <w:t>3</w:t>
      </w:r>
      <w:r>
        <w:rPr>
          <w:rFonts w:ascii="Arial" w:hAnsi="Arial" w:cs="Arial"/>
        </w:rPr>
        <w:t xml:space="preserve">. </w:t>
      </w:r>
      <w:r w:rsidRPr="002A4532">
        <w:rPr>
          <w:rFonts w:ascii="Arial" w:hAnsi="Arial" w:cs="Arial"/>
        </w:rPr>
        <w:t>Pogodbeni stranki se tudi izrecno dogovorita, da se obveznosti iz naslova glavnice poravnajo po vrstnem redu, kot je katera zapadla v izpolnitev, razen če ni drugače pisno dogovorjeno.</w:t>
      </w:r>
    </w:p>
    <w:p w14:paraId="66FEFF57" w14:textId="77777777" w:rsidR="002A4532" w:rsidRDefault="002A4532" w:rsidP="00787E69">
      <w:pPr>
        <w:spacing w:after="0"/>
        <w:jc w:val="both"/>
        <w:rPr>
          <w:rFonts w:ascii="Arial" w:hAnsi="Arial" w:cs="Arial"/>
        </w:rPr>
      </w:pPr>
    </w:p>
    <w:p w14:paraId="5F96AAEF" w14:textId="77777777" w:rsidR="005A2E2F" w:rsidRDefault="002A4532" w:rsidP="005A2E2F">
      <w:pPr>
        <w:spacing w:after="0" w:line="240" w:lineRule="auto"/>
        <w:jc w:val="both"/>
        <w:rPr>
          <w:rFonts w:ascii="Arial" w:hAnsi="Arial" w:cs="Arial"/>
          <w:bCs/>
        </w:rPr>
      </w:pPr>
      <w:r>
        <w:rPr>
          <w:rFonts w:ascii="Arial" w:hAnsi="Arial" w:cs="Arial"/>
        </w:rPr>
        <w:t>5.1</w:t>
      </w:r>
      <w:r w:rsidR="00AD061B">
        <w:rPr>
          <w:rFonts w:ascii="Arial" w:hAnsi="Arial" w:cs="Arial"/>
        </w:rPr>
        <w:t>4</w:t>
      </w:r>
      <w:r>
        <w:rPr>
          <w:rFonts w:ascii="Arial" w:hAnsi="Arial" w:cs="Arial"/>
        </w:rPr>
        <w:t xml:space="preserve">. </w:t>
      </w:r>
      <w:r w:rsidRPr="002A4532">
        <w:rPr>
          <w:rFonts w:ascii="Arial" w:hAnsi="Arial" w:cs="Arial"/>
        </w:rPr>
        <w:t>Prodano blago</w:t>
      </w:r>
      <w:r>
        <w:rPr>
          <w:rFonts w:ascii="Arial" w:hAnsi="Arial" w:cs="Arial"/>
        </w:rPr>
        <w:t xml:space="preserve"> (tj. GLS)</w:t>
      </w:r>
      <w:r w:rsidRPr="002A4532">
        <w:rPr>
          <w:rFonts w:ascii="Arial" w:hAnsi="Arial" w:cs="Arial"/>
        </w:rPr>
        <w:t xml:space="preserve"> ostane v lasti prodajalca dokler kupec v celoti ne plača kupnine, čeprav je kupcu blago </w:t>
      </w:r>
      <w:r>
        <w:rPr>
          <w:rFonts w:ascii="Arial" w:hAnsi="Arial" w:cs="Arial"/>
        </w:rPr>
        <w:t xml:space="preserve">(GLS) </w:t>
      </w:r>
      <w:r w:rsidRPr="002A4532">
        <w:rPr>
          <w:rFonts w:ascii="Arial" w:hAnsi="Arial" w:cs="Arial"/>
        </w:rPr>
        <w:t>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w:t>
      </w:r>
      <w:r w:rsidR="00BB5C97">
        <w:rPr>
          <w:rFonts w:ascii="Arial" w:hAnsi="Arial" w:cs="Arial"/>
        </w:rPr>
        <w:t xml:space="preserve"> Pridržek lastninske pravice velja tudi za izdelke, ki jih ustvari kupec s predelavo </w:t>
      </w:r>
      <w:r w:rsidR="006E1A34">
        <w:rPr>
          <w:rFonts w:ascii="Arial" w:hAnsi="Arial" w:cs="Arial"/>
        </w:rPr>
        <w:t>ali obdelavo GLS.</w:t>
      </w:r>
      <w:r w:rsidR="005A2E2F" w:rsidRPr="005A2E2F">
        <w:rPr>
          <w:rFonts w:ascii="Arial" w:hAnsi="Arial" w:cs="Arial"/>
          <w:bCs/>
        </w:rPr>
        <w:t xml:space="preserve"> </w:t>
      </w:r>
    </w:p>
    <w:p w14:paraId="3228761B" w14:textId="77777777" w:rsidR="005A2E2F" w:rsidRDefault="005A2E2F" w:rsidP="005A2E2F">
      <w:pPr>
        <w:spacing w:after="0" w:line="240" w:lineRule="auto"/>
        <w:jc w:val="both"/>
        <w:rPr>
          <w:rFonts w:ascii="Arial" w:hAnsi="Arial" w:cs="Arial"/>
          <w:bCs/>
        </w:rPr>
      </w:pPr>
    </w:p>
    <w:p w14:paraId="5547B722" w14:textId="77777777" w:rsidR="005A2E2F" w:rsidRPr="00D85FFF" w:rsidRDefault="005A2E2F" w:rsidP="005A2E2F">
      <w:pPr>
        <w:numPr>
          <w:ilvl w:val="0"/>
          <w:numId w:val="1"/>
        </w:numPr>
        <w:spacing w:after="0" w:line="240" w:lineRule="auto"/>
        <w:jc w:val="center"/>
        <w:rPr>
          <w:rFonts w:ascii="Arial" w:hAnsi="Arial" w:cs="Arial"/>
          <w:b/>
          <w:bCs/>
        </w:rPr>
      </w:pPr>
      <w:r>
        <w:rPr>
          <w:rFonts w:ascii="Arial" w:hAnsi="Arial" w:cs="Arial"/>
          <w:b/>
          <w:bCs/>
        </w:rPr>
        <w:t>člen</w:t>
      </w:r>
    </w:p>
    <w:p w14:paraId="3B497E93" w14:textId="77777777" w:rsidR="005A2E2F" w:rsidRDefault="005A2E2F" w:rsidP="005A2E2F">
      <w:pPr>
        <w:spacing w:after="0" w:line="240" w:lineRule="auto"/>
        <w:ind w:left="720"/>
        <w:jc w:val="center"/>
        <w:rPr>
          <w:rFonts w:ascii="Arial" w:hAnsi="Arial" w:cs="Arial"/>
          <w:b/>
          <w:bCs/>
        </w:rPr>
      </w:pPr>
      <w:r w:rsidRPr="00025E98">
        <w:rPr>
          <w:rFonts w:ascii="Arial" w:hAnsi="Arial" w:cs="Arial"/>
          <w:b/>
          <w:bCs/>
        </w:rPr>
        <w:t>(</w:t>
      </w:r>
      <w:r>
        <w:rPr>
          <w:rFonts w:ascii="Arial" w:hAnsi="Arial" w:cs="Arial"/>
          <w:b/>
          <w:bCs/>
        </w:rPr>
        <w:t>pogodbena kazen</w:t>
      </w:r>
      <w:r w:rsidRPr="00025E98">
        <w:rPr>
          <w:rFonts w:ascii="Arial" w:hAnsi="Arial" w:cs="Arial"/>
          <w:b/>
          <w:bCs/>
        </w:rPr>
        <w:t>)</w:t>
      </w:r>
    </w:p>
    <w:p w14:paraId="0D89A479" w14:textId="77777777" w:rsidR="001C7438" w:rsidRDefault="001C7438" w:rsidP="005A2E2F">
      <w:pPr>
        <w:spacing w:after="0" w:line="240" w:lineRule="auto"/>
        <w:ind w:left="720"/>
        <w:jc w:val="center"/>
        <w:rPr>
          <w:rFonts w:ascii="Arial" w:hAnsi="Arial" w:cs="Arial"/>
          <w:b/>
          <w:bCs/>
        </w:rPr>
      </w:pPr>
    </w:p>
    <w:p w14:paraId="74776BFA" w14:textId="77777777" w:rsidR="001A0EC2" w:rsidRPr="002F3D5F" w:rsidRDefault="001C7438" w:rsidP="00787E69">
      <w:pPr>
        <w:spacing w:after="0"/>
        <w:jc w:val="both"/>
        <w:rPr>
          <w:rFonts w:ascii="Arial" w:hAnsi="Arial" w:cs="Arial"/>
        </w:rPr>
      </w:pPr>
      <w:r>
        <w:rPr>
          <w:rFonts w:ascii="Arial" w:hAnsi="Arial" w:cs="Arial"/>
        </w:rPr>
        <w:lastRenderedPageBreak/>
        <w:t xml:space="preserve">6.1. </w:t>
      </w:r>
      <w:r w:rsidRPr="001C7438">
        <w:rPr>
          <w:rFonts w:ascii="Arial" w:hAnsi="Arial" w:cs="Arial"/>
        </w:rPr>
        <w:t>V kolikor</w:t>
      </w:r>
      <w:r>
        <w:rPr>
          <w:rFonts w:ascii="Arial" w:hAnsi="Arial" w:cs="Arial"/>
        </w:rPr>
        <w:t xml:space="preserve"> kupec ne izpolni obveznosti porabe dobavljenih GLS v lastni proizvodnji za obdelavo in predelavo GLS ali če kupec ne omogoči prodajalcu kontrole porabe dobavljenih GLS na lokaciji proizvodnje kupca in na sedežu kupca ter pregled dokumentacije kupca ali njegovega podjetja o porabi GLS za lastno obdelavo in predelavo</w:t>
      </w:r>
      <w:r w:rsidR="001A0EC2">
        <w:rPr>
          <w:rFonts w:ascii="Arial" w:hAnsi="Arial" w:cs="Arial"/>
        </w:rPr>
        <w:t xml:space="preserve">, </w:t>
      </w:r>
      <w:r w:rsidR="00BA1659" w:rsidRPr="00BA1659">
        <w:rPr>
          <w:rFonts w:ascii="Arial" w:hAnsi="Arial" w:cs="Arial"/>
        </w:rPr>
        <w:t xml:space="preserve">ima </w:t>
      </w:r>
      <w:r w:rsidR="00BA1659">
        <w:rPr>
          <w:rFonts w:ascii="Arial" w:hAnsi="Arial" w:cs="Arial"/>
        </w:rPr>
        <w:t>prodajalec</w:t>
      </w:r>
      <w:r w:rsidR="00BA1659" w:rsidRPr="00BA1659">
        <w:rPr>
          <w:rFonts w:ascii="Arial" w:hAnsi="Arial" w:cs="Arial"/>
        </w:rPr>
        <w:t xml:space="preserve"> pravico obračunati </w:t>
      </w:r>
      <w:r w:rsidR="001A0EC2" w:rsidRPr="001A0EC2">
        <w:rPr>
          <w:rFonts w:ascii="Arial" w:hAnsi="Arial" w:cs="Arial"/>
        </w:rPr>
        <w:t xml:space="preserve">pogodbeno kazen v višini </w:t>
      </w:r>
      <w:r w:rsidR="002F3D5F">
        <w:rPr>
          <w:rFonts w:ascii="Arial" w:hAnsi="Arial" w:cs="Arial"/>
        </w:rPr>
        <w:t>5</w:t>
      </w:r>
      <w:r w:rsidR="001A0EC2" w:rsidRPr="002F3D5F">
        <w:rPr>
          <w:rFonts w:ascii="Arial" w:hAnsi="Arial" w:cs="Arial"/>
        </w:rPr>
        <w:t xml:space="preserve"> % od vrednosti GLS, dobavljenih v tekočem letu. </w:t>
      </w:r>
    </w:p>
    <w:p w14:paraId="2476549A" w14:textId="77777777" w:rsidR="001A0EC2" w:rsidRPr="002F3D5F" w:rsidRDefault="001A0EC2" w:rsidP="00787E69">
      <w:pPr>
        <w:spacing w:after="0"/>
        <w:jc w:val="both"/>
        <w:rPr>
          <w:rFonts w:ascii="Arial" w:hAnsi="Arial" w:cs="Arial"/>
        </w:rPr>
      </w:pPr>
    </w:p>
    <w:p w14:paraId="6A98584E" w14:textId="77777777" w:rsidR="000969BE" w:rsidRDefault="001A0EC2" w:rsidP="000969BE">
      <w:pPr>
        <w:spacing w:after="0"/>
        <w:jc w:val="both"/>
        <w:rPr>
          <w:rFonts w:ascii="Arial" w:hAnsi="Arial" w:cs="Arial"/>
        </w:rPr>
      </w:pPr>
      <w:r w:rsidRPr="002F3D5F">
        <w:rPr>
          <w:rFonts w:ascii="Arial" w:hAnsi="Arial" w:cs="Arial"/>
        </w:rPr>
        <w:t xml:space="preserve">6.2. </w:t>
      </w:r>
      <w:r w:rsidR="006A5781" w:rsidRPr="002F3D5F">
        <w:rPr>
          <w:rFonts w:ascii="Arial" w:hAnsi="Arial" w:cs="Arial"/>
        </w:rPr>
        <w:t>V</w:t>
      </w:r>
      <w:r w:rsidR="000969BE" w:rsidRPr="002F3D5F">
        <w:rPr>
          <w:rFonts w:ascii="Arial" w:hAnsi="Arial" w:cs="Arial"/>
        </w:rPr>
        <w:t xml:space="preserve"> kolikor kupec </w:t>
      </w:r>
      <w:r w:rsidR="000969BE" w:rsidRPr="002F3D5F">
        <w:rPr>
          <w:rFonts w:ascii="Arial" w:hAnsi="Arial" w:cs="Arial"/>
          <w:bCs/>
        </w:rPr>
        <w:t xml:space="preserve">v roku ne prevzame GLS oziroma jih ne prevzame niti v naknadnem roku, ki mu ga je določil prodajalec in je zaradi teh okoliščin prodajalec dobavil GLS drugemu kupcu, </w:t>
      </w:r>
      <w:r w:rsidR="00BA1659" w:rsidRPr="00BA1659">
        <w:rPr>
          <w:rFonts w:ascii="Arial" w:hAnsi="Arial" w:cs="Arial"/>
        </w:rPr>
        <w:t xml:space="preserve">ima </w:t>
      </w:r>
      <w:r w:rsidR="00BA1659">
        <w:rPr>
          <w:rFonts w:ascii="Arial" w:hAnsi="Arial" w:cs="Arial"/>
        </w:rPr>
        <w:t>prodajalec</w:t>
      </w:r>
      <w:r w:rsidR="00BA1659" w:rsidRPr="00BA1659">
        <w:rPr>
          <w:rFonts w:ascii="Arial" w:hAnsi="Arial" w:cs="Arial"/>
        </w:rPr>
        <w:t xml:space="preserve"> pravico obračunati </w:t>
      </w:r>
      <w:r w:rsidR="000969BE" w:rsidRPr="002F3D5F">
        <w:rPr>
          <w:rFonts w:ascii="Arial" w:hAnsi="Arial" w:cs="Arial"/>
        </w:rPr>
        <w:t>pogodbeno kazen v višini 1</w:t>
      </w:r>
      <w:r w:rsidR="002F3D5F">
        <w:rPr>
          <w:rFonts w:ascii="Arial" w:hAnsi="Arial" w:cs="Arial"/>
        </w:rPr>
        <w:t>0</w:t>
      </w:r>
      <w:r w:rsidR="000969BE" w:rsidRPr="002F3D5F">
        <w:rPr>
          <w:rFonts w:ascii="Arial" w:hAnsi="Arial" w:cs="Arial"/>
        </w:rPr>
        <w:t xml:space="preserve"> % od vrednosti GLS, ki bi morale biti dobavljene v posamični dobavi.</w:t>
      </w:r>
      <w:r w:rsidR="000969BE">
        <w:rPr>
          <w:rFonts w:ascii="Arial" w:hAnsi="Arial" w:cs="Arial"/>
        </w:rPr>
        <w:t xml:space="preserve"> </w:t>
      </w:r>
    </w:p>
    <w:p w14:paraId="7180A9A9" w14:textId="77777777" w:rsidR="000969BE" w:rsidRDefault="000969BE" w:rsidP="000969BE">
      <w:pPr>
        <w:spacing w:after="0"/>
        <w:jc w:val="both"/>
        <w:rPr>
          <w:rFonts w:ascii="Arial" w:hAnsi="Arial" w:cs="Arial"/>
        </w:rPr>
      </w:pPr>
    </w:p>
    <w:p w14:paraId="6FF9A5DD" w14:textId="77777777" w:rsidR="000969BE" w:rsidRPr="00D85FFF" w:rsidRDefault="000969BE" w:rsidP="000969BE">
      <w:pPr>
        <w:numPr>
          <w:ilvl w:val="0"/>
          <w:numId w:val="1"/>
        </w:numPr>
        <w:spacing w:after="0" w:line="240" w:lineRule="auto"/>
        <w:jc w:val="center"/>
        <w:rPr>
          <w:rFonts w:ascii="Arial" w:hAnsi="Arial" w:cs="Arial"/>
          <w:b/>
          <w:bCs/>
        </w:rPr>
      </w:pPr>
      <w:r>
        <w:rPr>
          <w:rFonts w:ascii="Arial" w:hAnsi="Arial" w:cs="Arial"/>
          <w:b/>
          <w:bCs/>
        </w:rPr>
        <w:t>člen</w:t>
      </w:r>
    </w:p>
    <w:p w14:paraId="575CF7A9" w14:textId="77777777" w:rsidR="000969BE" w:rsidRDefault="000969BE" w:rsidP="000969BE">
      <w:pPr>
        <w:spacing w:after="0" w:line="240" w:lineRule="auto"/>
        <w:ind w:left="720"/>
        <w:jc w:val="center"/>
        <w:rPr>
          <w:rFonts w:ascii="Arial" w:hAnsi="Arial" w:cs="Arial"/>
          <w:b/>
          <w:bCs/>
        </w:rPr>
      </w:pPr>
      <w:r w:rsidRPr="00025E98">
        <w:rPr>
          <w:rFonts w:ascii="Arial" w:hAnsi="Arial" w:cs="Arial"/>
          <w:b/>
          <w:bCs/>
        </w:rPr>
        <w:t>(</w:t>
      </w:r>
      <w:r w:rsidR="00C11B0E">
        <w:rPr>
          <w:rFonts w:ascii="Arial" w:hAnsi="Arial" w:cs="Arial"/>
          <w:b/>
          <w:bCs/>
        </w:rPr>
        <w:t xml:space="preserve">finančno </w:t>
      </w:r>
      <w:r>
        <w:rPr>
          <w:rFonts w:ascii="Arial" w:hAnsi="Arial" w:cs="Arial"/>
          <w:b/>
          <w:bCs/>
        </w:rPr>
        <w:t>zavarovanje</w:t>
      </w:r>
      <w:r w:rsidRPr="00025E98">
        <w:rPr>
          <w:rFonts w:ascii="Arial" w:hAnsi="Arial" w:cs="Arial"/>
          <w:b/>
          <w:bCs/>
        </w:rPr>
        <w:t>)</w:t>
      </w:r>
    </w:p>
    <w:p w14:paraId="2495E949" w14:textId="77777777" w:rsidR="000969BE" w:rsidRDefault="000969BE" w:rsidP="000969BE">
      <w:pPr>
        <w:spacing w:after="0"/>
        <w:jc w:val="both"/>
        <w:rPr>
          <w:rFonts w:ascii="Arial" w:hAnsi="Arial" w:cs="Arial"/>
        </w:rPr>
      </w:pPr>
    </w:p>
    <w:p w14:paraId="262355A9" w14:textId="77777777" w:rsidR="002A4532" w:rsidRPr="00DB7E62" w:rsidRDefault="000969BE" w:rsidP="00787E69">
      <w:pPr>
        <w:spacing w:after="0"/>
        <w:jc w:val="both"/>
        <w:rPr>
          <w:rFonts w:ascii="Arial" w:hAnsi="Arial" w:cs="Arial"/>
          <w:color w:val="000000" w:themeColor="text1"/>
        </w:rPr>
      </w:pPr>
      <w:r w:rsidRPr="00DB7E62">
        <w:rPr>
          <w:rFonts w:ascii="Arial" w:hAnsi="Arial" w:cs="Arial"/>
          <w:color w:val="000000" w:themeColor="text1"/>
        </w:rPr>
        <w:t xml:space="preserve">7.1. </w:t>
      </w:r>
      <w:r w:rsidR="0032062C" w:rsidRPr="00DB7E62">
        <w:rPr>
          <w:rFonts w:ascii="Arial" w:hAnsi="Arial" w:cs="Arial"/>
          <w:color w:val="000000" w:themeColor="text1"/>
        </w:rPr>
        <w:t>Pogodbeni stranki ugotavljata, da je kupec hkrati s podpisom te pogodbe v zavarovanje terjatev prodajalca do kupca, prodajalcu izročil</w:t>
      </w:r>
      <w:r w:rsidRPr="00DB7E62">
        <w:rPr>
          <w:rFonts w:ascii="Arial" w:hAnsi="Arial" w:cs="Arial"/>
          <w:color w:val="000000" w:themeColor="text1"/>
        </w:rPr>
        <w:t>:</w:t>
      </w:r>
    </w:p>
    <w:p w14:paraId="3499FA74" w14:textId="77777777" w:rsidR="000E6D76" w:rsidRPr="00DB7E62" w:rsidRDefault="000E6D76" w:rsidP="00787E69">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DB7E62" w:rsidRPr="00DB7E62" w14:paraId="5D0FAD3D" w14:textId="77777777" w:rsidTr="00E66DA8">
        <w:tc>
          <w:tcPr>
            <w:tcW w:w="2303" w:type="dxa"/>
            <w:tcBorders>
              <w:top w:val="single" w:sz="4" w:space="0" w:color="000000"/>
              <w:left w:val="single" w:sz="4" w:space="0" w:color="000000"/>
              <w:bottom w:val="single" w:sz="4" w:space="0" w:color="000000"/>
            </w:tcBorders>
            <w:shd w:val="clear" w:color="auto" w:fill="auto"/>
          </w:tcPr>
          <w:p w14:paraId="122A079D"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172D2D8" w14:textId="77777777" w:rsidR="000E6D76" w:rsidRPr="00DB7E62" w:rsidRDefault="000E6D76" w:rsidP="000E6D76">
            <w:pPr>
              <w:spacing w:after="0"/>
              <w:jc w:val="both"/>
              <w:rPr>
                <w:rFonts w:ascii="Arial" w:hAnsi="Arial" w:cs="Arial"/>
                <w:color w:val="000000" w:themeColor="text1"/>
              </w:rPr>
            </w:pPr>
          </w:p>
        </w:tc>
      </w:tr>
      <w:tr w:rsidR="00DB7E62" w:rsidRPr="00DB7E62" w14:paraId="42350354" w14:textId="77777777" w:rsidTr="00E66DA8">
        <w:tc>
          <w:tcPr>
            <w:tcW w:w="2303" w:type="dxa"/>
            <w:tcBorders>
              <w:top w:val="single" w:sz="4" w:space="0" w:color="000000"/>
              <w:left w:val="single" w:sz="4" w:space="0" w:color="000000"/>
              <w:bottom w:val="single" w:sz="4" w:space="0" w:color="000000"/>
            </w:tcBorders>
            <w:shd w:val="clear" w:color="auto" w:fill="auto"/>
          </w:tcPr>
          <w:p w14:paraId="3D75F845"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fldChar w:fldCharType="begin">
                <w:ffData>
                  <w:name w:val="Potrditev2"/>
                  <w:enabled/>
                  <w:calcOnExit w:val="0"/>
                  <w:checkBox>
                    <w:sizeAuto/>
                    <w:default w:val="0"/>
                    <w:checked w:val="0"/>
                  </w:checkBox>
                </w:ffData>
              </w:fldChar>
            </w:r>
            <w:r w:rsidRPr="00DB7E62">
              <w:rPr>
                <w:rFonts w:ascii="Arial" w:hAnsi="Arial" w:cs="Arial"/>
                <w:color w:val="000000" w:themeColor="text1"/>
              </w:rPr>
              <w:instrText xml:space="preserve"> FORMCHECKBOX </w:instrText>
            </w:r>
            <w:r w:rsidR="00211579">
              <w:rPr>
                <w:rFonts w:ascii="Arial" w:hAnsi="Arial" w:cs="Arial"/>
                <w:color w:val="000000" w:themeColor="text1"/>
              </w:rPr>
            </w:r>
            <w:r w:rsidR="00211579">
              <w:rPr>
                <w:rFonts w:ascii="Arial" w:hAnsi="Arial" w:cs="Arial"/>
                <w:color w:val="000000" w:themeColor="text1"/>
              </w:rPr>
              <w:fldChar w:fldCharType="separate"/>
            </w:r>
            <w:r w:rsidRPr="00DB7E62">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1C23340" w14:textId="77777777" w:rsidR="000E6D76" w:rsidRPr="00DB7E62" w:rsidRDefault="0032062C" w:rsidP="000E6D76">
            <w:pPr>
              <w:spacing w:after="0"/>
              <w:jc w:val="both"/>
              <w:rPr>
                <w:rFonts w:ascii="Arial" w:hAnsi="Arial" w:cs="Arial"/>
                <w:color w:val="000000" w:themeColor="text1"/>
              </w:rPr>
            </w:pPr>
            <w:r w:rsidRPr="00DB7E62">
              <w:rPr>
                <w:rFonts w:ascii="Arial" w:hAnsi="Arial" w:cs="Arial"/>
                <w:color w:val="000000" w:themeColor="text1"/>
              </w:rPr>
              <w:t>B</w:t>
            </w:r>
            <w:r w:rsidR="000E6D76" w:rsidRPr="00DB7E62">
              <w:rPr>
                <w:rFonts w:ascii="Arial" w:hAnsi="Arial" w:cs="Arial"/>
                <w:color w:val="000000" w:themeColor="text1"/>
              </w:rPr>
              <w:t>ančno garancijo za zavarovanje plačila blaga</w:t>
            </w:r>
            <w:r w:rsidRPr="00DB7E62">
              <w:rPr>
                <w:rFonts w:ascii="Arial" w:hAnsi="Arial" w:cs="Arial"/>
                <w:color w:val="000000" w:themeColor="text1"/>
              </w:rPr>
              <w:t>,</w:t>
            </w:r>
            <w:r w:rsidR="000E6D76" w:rsidRPr="00DB7E62">
              <w:rPr>
                <w:rFonts w:ascii="Arial" w:hAnsi="Arial" w:cs="Arial"/>
                <w:color w:val="000000" w:themeColor="text1"/>
              </w:rPr>
              <w:t xml:space="preserve"> eventualnih zamudnih obresti </w:t>
            </w:r>
            <w:r w:rsidRPr="00DB7E62">
              <w:rPr>
                <w:rFonts w:ascii="Arial" w:hAnsi="Arial" w:cs="Arial"/>
                <w:color w:val="000000" w:themeColor="text1"/>
              </w:rPr>
              <w:t xml:space="preserve">in ostalih obveznosti iz pogodbe, in sicer </w:t>
            </w:r>
            <w:r w:rsidR="000E6D76" w:rsidRPr="00DB7E62">
              <w:rPr>
                <w:rFonts w:ascii="Arial" w:hAnsi="Arial" w:cs="Arial"/>
                <w:color w:val="000000" w:themeColor="text1"/>
              </w:rPr>
              <w:t xml:space="preserve">v višini ____________ EUR z veljavnostjo do _____________ </w:t>
            </w:r>
            <w:r w:rsidR="000E6D76" w:rsidRPr="00DB7E62">
              <w:rPr>
                <w:rFonts w:ascii="Arial" w:hAnsi="Arial" w:cs="Arial"/>
                <w:i/>
                <w:color w:val="000000" w:themeColor="text1"/>
              </w:rPr>
              <w:t>(pogodbeno obdobje + pogodbeni rok plačila (zapadlost) + 30 dni</w:t>
            </w:r>
            <w:r w:rsidR="000E6D76" w:rsidRPr="00DB7E62">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DB7E62" w:rsidRPr="00DB7E62" w14:paraId="6EFA745A" w14:textId="77777777" w:rsidTr="000E6D76">
        <w:tc>
          <w:tcPr>
            <w:tcW w:w="2303" w:type="dxa"/>
            <w:tcBorders>
              <w:top w:val="single" w:sz="4" w:space="0" w:color="000000"/>
              <w:left w:val="single" w:sz="4" w:space="0" w:color="000000"/>
              <w:bottom w:val="single" w:sz="4" w:space="0" w:color="000000"/>
            </w:tcBorders>
            <w:shd w:val="clear" w:color="auto" w:fill="auto"/>
          </w:tcPr>
          <w:p w14:paraId="06CD88B5" w14:textId="77777777" w:rsidR="000E6D76" w:rsidRPr="00DB7E62" w:rsidRDefault="000E6D76" w:rsidP="000E6D76">
            <w:pPr>
              <w:spacing w:after="0"/>
              <w:jc w:val="both"/>
              <w:rPr>
                <w:rFonts w:ascii="Arial" w:hAnsi="Arial" w:cs="Arial"/>
                <w:color w:val="000000" w:themeColor="text1"/>
              </w:rPr>
            </w:pPr>
            <w:r w:rsidRPr="00DB7E62">
              <w:rPr>
                <w:rFonts w:ascii="Arial" w:hAnsi="Arial" w:cs="Arial"/>
                <w:color w:val="000000" w:themeColor="text1"/>
              </w:rPr>
              <w:fldChar w:fldCharType="begin">
                <w:ffData>
                  <w:name w:val="Potrditev2"/>
                  <w:enabled/>
                  <w:calcOnExit w:val="0"/>
                  <w:checkBox>
                    <w:sizeAuto/>
                    <w:default w:val="0"/>
                    <w:checked w:val="0"/>
                  </w:checkBox>
                </w:ffData>
              </w:fldChar>
            </w:r>
            <w:r w:rsidRPr="00DB7E62">
              <w:rPr>
                <w:rFonts w:ascii="Arial" w:hAnsi="Arial" w:cs="Arial"/>
                <w:color w:val="000000" w:themeColor="text1"/>
              </w:rPr>
              <w:instrText xml:space="preserve"> FORMCHECKBOX </w:instrText>
            </w:r>
            <w:r w:rsidR="00211579">
              <w:rPr>
                <w:rFonts w:ascii="Arial" w:hAnsi="Arial" w:cs="Arial"/>
                <w:color w:val="000000" w:themeColor="text1"/>
              </w:rPr>
            </w:r>
            <w:r w:rsidR="00211579">
              <w:rPr>
                <w:rFonts w:ascii="Arial" w:hAnsi="Arial" w:cs="Arial"/>
                <w:color w:val="000000" w:themeColor="text1"/>
              </w:rPr>
              <w:fldChar w:fldCharType="separate"/>
            </w:r>
            <w:r w:rsidRPr="00DB7E62">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6023D68" w14:textId="77777777" w:rsidR="000E6D76" w:rsidRPr="00DB7E62" w:rsidRDefault="004666AD" w:rsidP="000E6D76">
            <w:pPr>
              <w:spacing w:after="0"/>
              <w:jc w:val="both"/>
              <w:rPr>
                <w:rFonts w:ascii="Arial" w:hAnsi="Arial" w:cs="Arial"/>
                <w:color w:val="000000" w:themeColor="text1"/>
              </w:rPr>
            </w:pPr>
            <w:r w:rsidRPr="00DB7E62">
              <w:rPr>
                <w:rFonts w:ascii="Arial" w:hAnsi="Arial" w:cs="Arial"/>
                <w:color w:val="000000" w:themeColor="text1"/>
              </w:rPr>
              <w:t xml:space="preserve">Terjatve prodajalca do kupca so ob podpisu predmetne pogodbe zavarovane </w:t>
            </w:r>
            <w:r w:rsidR="005F62BA" w:rsidRPr="00DB7E62">
              <w:rPr>
                <w:rFonts w:ascii="Arial" w:hAnsi="Arial" w:cs="Arial"/>
                <w:color w:val="000000" w:themeColor="text1"/>
              </w:rPr>
              <w:t>s kavcijskim zavarovanjem</w:t>
            </w:r>
            <w:r w:rsidRPr="00DB7E62">
              <w:rPr>
                <w:rFonts w:ascii="Arial" w:hAnsi="Arial" w:cs="Arial"/>
                <w:color w:val="000000" w:themeColor="text1"/>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194E9C08" w14:textId="77777777" w:rsidR="00FD258E" w:rsidRDefault="00FD258E" w:rsidP="00FD258E">
      <w:pPr>
        <w:spacing w:after="0"/>
        <w:jc w:val="both"/>
        <w:rPr>
          <w:rFonts w:ascii="Arial" w:hAnsi="Arial" w:cs="Arial"/>
        </w:rPr>
      </w:pPr>
    </w:p>
    <w:p w14:paraId="77C491C8" w14:textId="77777777" w:rsidR="00FD258E" w:rsidRDefault="00FD258E" w:rsidP="00FD258E">
      <w:pPr>
        <w:spacing w:after="0"/>
        <w:jc w:val="both"/>
        <w:rPr>
          <w:rFonts w:ascii="Arial" w:hAnsi="Arial" w:cs="Arial"/>
        </w:rPr>
      </w:pPr>
      <w:r>
        <w:rPr>
          <w:rFonts w:ascii="Arial" w:hAnsi="Arial" w:cs="Arial"/>
        </w:rPr>
        <w:t xml:space="preserve">7.2. </w:t>
      </w:r>
      <w:r w:rsidRPr="000E6D76">
        <w:rPr>
          <w:rFonts w:ascii="Arial" w:hAnsi="Arial" w:cs="Arial"/>
        </w:rPr>
        <w:t>Sklenitev oz. predložitev zgoraj navedenih zavarovanj in pravočasna izpolnitev obveznosti iz teh zavarovanj predstavlja bistveno sestavino te pogodbe in brez njih prodajalec ne bi sklenil predmetne pogodbe.</w:t>
      </w:r>
    </w:p>
    <w:p w14:paraId="4B198C4F" w14:textId="77777777" w:rsidR="00FD258E" w:rsidRPr="000E6D76" w:rsidRDefault="00FD258E" w:rsidP="00FD258E">
      <w:pPr>
        <w:spacing w:after="0"/>
        <w:jc w:val="both"/>
        <w:rPr>
          <w:rFonts w:ascii="Arial" w:hAnsi="Arial" w:cs="Arial"/>
        </w:rPr>
      </w:pPr>
    </w:p>
    <w:p w14:paraId="2E2886D8" w14:textId="77777777" w:rsidR="00FD258E" w:rsidRDefault="00FD258E" w:rsidP="00FD258E">
      <w:pPr>
        <w:spacing w:after="0"/>
        <w:jc w:val="both"/>
        <w:rPr>
          <w:rFonts w:ascii="Arial" w:hAnsi="Arial" w:cs="Arial"/>
        </w:rPr>
      </w:pPr>
      <w:r>
        <w:rPr>
          <w:rFonts w:ascii="Arial" w:hAnsi="Arial" w:cs="Arial"/>
        </w:rPr>
        <w:t xml:space="preserve">7.3. </w:t>
      </w:r>
      <w:r w:rsidRPr="000E6D76">
        <w:rPr>
          <w:rFonts w:ascii="Arial" w:hAnsi="Arial" w:cs="Arial"/>
        </w:rPr>
        <w:t>V kolikor kupec ne zagotovi zavarovanja oziroma ga ne zagotovi v dogovorjenem roku, pooblašča prodajalca, da lahko enostransko spremeni plačilni rok dogovorjen s to pogodbo in ga o tem obvesti.</w:t>
      </w:r>
    </w:p>
    <w:p w14:paraId="63C9E5A2" w14:textId="77777777" w:rsidR="00C11B0E" w:rsidRDefault="00C11B0E" w:rsidP="000E6D76">
      <w:pPr>
        <w:spacing w:after="0"/>
        <w:jc w:val="both"/>
        <w:rPr>
          <w:rFonts w:ascii="Arial" w:hAnsi="Arial" w:cs="Arial"/>
        </w:rPr>
      </w:pPr>
    </w:p>
    <w:p w14:paraId="537B5789" w14:textId="77777777" w:rsidR="00185137" w:rsidRDefault="00AD061B" w:rsidP="000E6D76">
      <w:pPr>
        <w:spacing w:after="0"/>
        <w:jc w:val="both"/>
        <w:rPr>
          <w:rFonts w:ascii="Arial" w:hAnsi="Arial" w:cs="Arial"/>
          <w:color w:val="FF0000"/>
        </w:rPr>
      </w:pPr>
      <w:r w:rsidRPr="00185137">
        <w:rPr>
          <w:rFonts w:ascii="Arial" w:hAnsi="Arial" w:cs="Arial"/>
          <w:color w:val="FF0000"/>
        </w:rPr>
        <w:t>A</w:t>
      </w:r>
      <w:r w:rsidR="00185137" w:rsidRPr="00185137">
        <w:rPr>
          <w:rFonts w:ascii="Arial" w:hAnsi="Arial" w:cs="Arial"/>
          <w:color w:val="FF0000"/>
        </w:rPr>
        <w:t>li</w:t>
      </w:r>
    </w:p>
    <w:p w14:paraId="3DD9FAE3" w14:textId="77777777" w:rsidR="00AD061B" w:rsidRPr="00185137" w:rsidRDefault="00AD061B" w:rsidP="000E6D76">
      <w:pPr>
        <w:spacing w:after="0"/>
        <w:jc w:val="both"/>
        <w:rPr>
          <w:rFonts w:ascii="Arial" w:hAnsi="Arial" w:cs="Arial"/>
          <w:color w:val="FF0000"/>
        </w:rPr>
      </w:pPr>
    </w:p>
    <w:p w14:paraId="6E7AA151" w14:textId="77777777" w:rsidR="00C11B0E" w:rsidRPr="00AD061B" w:rsidRDefault="00C11B0E" w:rsidP="00C11B0E">
      <w:pPr>
        <w:spacing w:after="0"/>
        <w:jc w:val="both"/>
        <w:rPr>
          <w:rFonts w:ascii="Arial" w:hAnsi="Arial" w:cs="Arial"/>
          <w:color w:val="FF0000"/>
        </w:rPr>
      </w:pPr>
      <w:r w:rsidRPr="00AD061B">
        <w:rPr>
          <w:rFonts w:ascii="Arial" w:hAnsi="Arial" w:cs="Arial"/>
          <w:color w:val="FF0000"/>
        </w:rPr>
        <w:lastRenderedPageBreak/>
        <w:t xml:space="preserve">7.1. Pogodbeni stranki </w:t>
      </w:r>
      <w:r w:rsidR="009245D7" w:rsidRPr="00AD061B">
        <w:rPr>
          <w:rFonts w:ascii="Arial" w:hAnsi="Arial" w:cs="Arial"/>
          <w:color w:val="FF0000"/>
        </w:rPr>
        <w:t>ugotavljata, da je v trenutku sklenitve te pogodbe pri kupcu podana katera izmed okoliščin iz točke 5.7. te pogodbe, zato se dogovorita za način plačila kupnine pred dobavo (</w:t>
      </w:r>
      <w:proofErr w:type="spellStart"/>
      <w:r w:rsidR="009245D7" w:rsidRPr="00AD061B">
        <w:rPr>
          <w:rFonts w:ascii="Arial" w:hAnsi="Arial" w:cs="Arial"/>
          <w:color w:val="FF0000"/>
        </w:rPr>
        <w:t>avansno</w:t>
      </w:r>
      <w:proofErr w:type="spellEnd"/>
      <w:r w:rsidR="009245D7" w:rsidRPr="00AD061B">
        <w:rPr>
          <w:rFonts w:ascii="Arial" w:hAnsi="Arial" w:cs="Arial"/>
          <w:color w:val="FF0000"/>
        </w:rPr>
        <w:t xml:space="preserve"> plačilo oziroma plačilo po predračunu).</w:t>
      </w:r>
    </w:p>
    <w:p w14:paraId="718B8BDF" w14:textId="77777777" w:rsidR="0001146D" w:rsidRDefault="0001146D" w:rsidP="000E6D76">
      <w:pPr>
        <w:spacing w:after="0"/>
        <w:jc w:val="both"/>
        <w:rPr>
          <w:rFonts w:ascii="Arial" w:hAnsi="Arial" w:cs="Arial"/>
        </w:rPr>
      </w:pPr>
    </w:p>
    <w:p w14:paraId="1181D623" w14:textId="77777777" w:rsidR="009D4CB1" w:rsidRPr="009D4CB1" w:rsidRDefault="009D4CB1" w:rsidP="009D4CB1">
      <w:pPr>
        <w:numPr>
          <w:ilvl w:val="0"/>
          <w:numId w:val="1"/>
        </w:numPr>
        <w:spacing w:after="0" w:line="240" w:lineRule="auto"/>
        <w:jc w:val="center"/>
        <w:rPr>
          <w:rFonts w:ascii="Arial" w:hAnsi="Arial" w:cs="Arial"/>
          <w:b/>
          <w:bCs/>
        </w:rPr>
      </w:pPr>
      <w:r w:rsidRPr="009D4CB1">
        <w:rPr>
          <w:rFonts w:ascii="Arial" w:hAnsi="Arial" w:cs="Arial"/>
          <w:b/>
          <w:bCs/>
        </w:rPr>
        <w:t>člen</w:t>
      </w:r>
    </w:p>
    <w:p w14:paraId="3D00B463" w14:textId="77777777" w:rsidR="0001146D" w:rsidRDefault="009D4CB1" w:rsidP="009D4CB1">
      <w:pPr>
        <w:spacing w:after="0"/>
        <w:jc w:val="center"/>
        <w:rPr>
          <w:rFonts w:ascii="Arial" w:hAnsi="Arial" w:cs="Arial"/>
          <w:b/>
        </w:rPr>
      </w:pPr>
      <w:r w:rsidRPr="009D4CB1">
        <w:rPr>
          <w:rFonts w:ascii="Arial" w:hAnsi="Arial" w:cs="Arial"/>
          <w:b/>
        </w:rPr>
        <w:t>(</w:t>
      </w:r>
      <w:r>
        <w:rPr>
          <w:rFonts w:ascii="Arial" w:hAnsi="Arial" w:cs="Arial"/>
          <w:b/>
        </w:rPr>
        <w:t>reklamacije</w:t>
      </w:r>
      <w:r w:rsidRPr="009D4CB1">
        <w:rPr>
          <w:rFonts w:ascii="Arial" w:hAnsi="Arial" w:cs="Arial"/>
          <w:b/>
        </w:rPr>
        <w:t>)</w:t>
      </w:r>
    </w:p>
    <w:p w14:paraId="5F15123B" w14:textId="77777777" w:rsidR="009D4CB1" w:rsidRDefault="009D4CB1" w:rsidP="009D4CB1">
      <w:pPr>
        <w:spacing w:after="0"/>
        <w:jc w:val="center"/>
        <w:rPr>
          <w:rFonts w:ascii="Arial" w:hAnsi="Arial" w:cs="Arial"/>
          <w:b/>
        </w:rPr>
      </w:pPr>
    </w:p>
    <w:p w14:paraId="46693A39" w14:textId="77777777" w:rsidR="009D4CB1" w:rsidRDefault="009D4CB1" w:rsidP="009D4CB1">
      <w:pPr>
        <w:spacing w:after="0"/>
        <w:jc w:val="both"/>
        <w:rPr>
          <w:rFonts w:ascii="Arial" w:hAnsi="Arial" w:cs="Arial"/>
          <w:highlight w:val="yellow"/>
        </w:rPr>
      </w:pPr>
      <w:r>
        <w:rPr>
          <w:rFonts w:ascii="Arial" w:hAnsi="Arial" w:cs="Arial"/>
        </w:rPr>
        <w:t xml:space="preserve">8.1. </w:t>
      </w:r>
      <w:r w:rsidR="003604C5" w:rsidRPr="003604C5">
        <w:rPr>
          <w:rFonts w:ascii="Arial" w:hAnsi="Arial" w:cs="Arial"/>
        </w:rPr>
        <w:t xml:space="preserve">Reklamacije glede količine in kakovosti </w:t>
      </w:r>
      <w:r w:rsidR="005A6AB0">
        <w:rPr>
          <w:rFonts w:ascii="Arial" w:hAnsi="Arial" w:cs="Arial"/>
        </w:rPr>
        <w:t>GLS</w:t>
      </w:r>
      <w:r w:rsidR="003604C5" w:rsidRPr="003604C5">
        <w:rPr>
          <w:rFonts w:ascii="Arial" w:hAnsi="Arial" w:cs="Arial"/>
        </w:rPr>
        <w:t xml:space="preserve"> mora kupec podati brez odlašanja</w:t>
      </w:r>
      <w:r w:rsidR="0077482A">
        <w:rPr>
          <w:rFonts w:ascii="Arial" w:hAnsi="Arial" w:cs="Arial"/>
        </w:rPr>
        <w:t xml:space="preserve">, </w:t>
      </w:r>
      <w:r w:rsidR="005A6AB0">
        <w:rPr>
          <w:rFonts w:ascii="Arial" w:hAnsi="Arial" w:cs="Arial"/>
        </w:rPr>
        <w:t>najpozneje pa v 24 urah od dobave GLS. Pr</w:t>
      </w:r>
      <w:r w:rsidR="003604C5" w:rsidRPr="003604C5">
        <w:rPr>
          <w:rFonts w:ascii="Arial" w:hAnsi="Arial" w:cs="Arial"/>
        </w:rPr>
        <w:t>odajalec upošteva reklamacije kupca le, če so zapisniško ugotovljene, pravočasne in utemeljene v smislu določb OZ</w:t>
      </w:r>
      <w:r w:rsidR="005A6AB0">
        <w:rPr>
          <w:rFonts w:ascii="Arial" w:hAnsi="Arial" w:cs="Arial"/>
        </w:rPr>
        <w:t xml:space="preserve"> (</w:t>
      </w:r>
      <w:proofErr w:type="spellStart"/>
      <w:r w:rsidR="005A6AB0">
        <w:rPr>
          <w:rFonts w:ascii="Arial" w:hAnsi="Arial" w:cs="Arial"/>
        </w:rPr>
        <w:t>t.i</w:t>
      </w:r>
      <w:proofErr w:type="spellEnd"/>
      <w:r w:rsidR="005A6AB0">
        <w:rPr>
          <w:rFonts w:ascii="Arial" w:hAnsi="Arial" w:cs="Arial"/>
        </w:rPr>
        <w:t>. reklamacijski zapisnik)</w:t>
      </w:r>
      <w:r w:rsidR="003604C5" w:rsidRPr="003604C5">
        <w:rPr>
          <w:rFonts w:ascii="Arial" w:hAnsi="Arial" w:cs="Arial"/>
        </w:rPr>
        <w:t xml:space="preserve">. Reklamacije se dostavljajo pisno po elektronski pošti na naslov </w:t>
      </w:r>
      <w:r w:rsidR="005A6AB0" w:rsidRPr="005A6AB0">
        <w:rPr>
          <w:rFonts w:ascii="Arial" w:hAnsi="Arial" w:cs="Arial"/>
          <w:highlight w:val="yellow"/>
        </w:rPr>
        <w:t>__________</w:t>
      </w:r>
      <w:r w:rsidR="003604C5" w:rsidRPr="005A6AB0">
        <w:rPr>
          <w:rFonts w:ascii="Arial" w:hAnsi="Arial" w:cs="Arial"/>
          <w:highlight w:val="yellow"/>
        </w:rPr>
        <w:t>.</w:t>
      </w:r>
    </w:p>
    <w:p w14:paraId="4DEB7FE9" w14:textId="77777777" w:rsidR="005A6AB0" w:rsidRDefault="005A6AB0" w:rsidP="009D4CB1">
      <w:pPr>
        <w:spacing w:after="0"/>
        <w:jc w:val="both"/>
        <w:rPr>
          <w:rFonts w:ascii="Arial" w:hAnsi="Arial" w:cs="Arial"/>
        </w:rPr>
      </w:pPr>
    </w:p>
    <w:p w14:paraId="5E96FA5D" w14:textId="77777777" w:rsidR="005A6AB0" w:rsidRDefault="005A6AB0" w:rsidP="009D4CB1">
      <w:pPr>
        <w:spacing w:after="0"/>
        <w:jc w:val="both"/>
        <w:rPr>
          <w:rFonts w:ascii="Arial" w:hAnsi="Arial" w:cs="Arial"/>
        </w:rPr>
      </w:pPr>
      <w:r>
        <w:rPr>
          <w:rFonts w:ascii="Arial" w:hAnsi="Arial" w:cs="Arial"/>
        </w:rPr>
        <w:t xml:space="preserve">8.2. </w:t>
      </w:r>
      <w:r w:rsidRPr="005A6AB0">
        <w:rPr>
          <w:rFonts w:ascii="Arial" w:hAnsi="Arial" w:cs="Arial"/>
        </w:rPr>
        <w:t>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610FB120" w14:textId="77777777" w:rsidR="005A6AB0" w:rsidRDefault="005A6AB0" w:rsidP="009D4CB1">
      <w:pPr>
        <w:spacing w:after="0"/>
        <w:jc w:val="both"/>
        <w:rPr>
          <w:rFonts w:ascii="Arial" w:hAnsi="Arial" w:cs="Arial"/>
        </w:rPr>
      </w:pPr>
    </w:p>
    <w:p w14:paraId="320B15AE" w14:textId="77777777" w:rsidR="00DE5029" w:rsidRDefault="005A6AB0" w:rsidP="005A6AB0">
      <w:pPr>
        <w:spacing w:after="0"/>
        <w:jc w:val="both"/>
        <w:rPr>
          <w:rFonts w:ascii="Arial" w:hAnsi="Arial" w:cs="Arial"/>
        </w:rPr>
      </w:pPr>
      <w:r>
        <w:rPr>
          <w:rFonts w:ascii="Arial" w:hAnsi="Arial" w:cs="Arial"/>
        </w:rPr>
        <w:t xml:space="preserve">8.3. </w:t>
      </w:r>
      <w:r w:rsidR="00DE5029" w:rsidRPr="00DE5029">
        <w:rPr>
          <w:rFonts w:ascii="Arial" w:hAnsi="Arial" w:cs="Arial"/>
        </w:rPr>
        <w:t xml:space="preserve">Če sta pogodbeni stranki glede ugotovitve stanja reklamiranih lastnosti različnega mnenja, </w:t>
      </w:r>
      <w:r w:rsidR="00DE5029">
        <w:rPr>
          <w:rFonts w:ascii="Arial" w:hAnsi="Arial" w:cs="Arial"/>
        </w:rPr>
        <w:t xml:space="preserve">se stranki dogovorita bodisi, da prodajalec odpelje reklamirane GLS bodisi da </w:t>
      </w:r>
      <w:r w:rsidR="00DE5029" w:rsidRPr="00DE5029">
        <w:rPr>
          <w:rFonts w:ascii="Arial" w:hAnsi="Arial" w:cs="Arial"/>
        </w:rPr>
        <w:t xml:space="preserve">pregled </w:t>
      </w:r>
      <w:r w:rsidR="00DE5029">
        <w:rPr>
          <w:rFonts w:ascii="Arial" w:hAnsi="Arial" w:cs="Arial"/>
        </w:rPr>
        <w:t>GLS</w:t>
      </w:r>
      <w:r w:rsidR="00DE5029" w:rsidRPr="00DE5029">
        <w:rPr>
          <w:rFonts w:ascii="Arial" w:hAnsi="Arial" w:cs="Arial"/>
        </w:rPr>
        <w:t xml:space="preserve"> opravi neodvisna inšpektorska hiša oziroma neodvisen akreditiran </w:t>
      </w:r>
      <w:r w:rsidR="00DE5029">
        <w:rPr>
          <w:rFonts w:ascii="Arial" w:hAnsi="Arial" w:cs="Arial"/>
        </w:rPr>
        <w:t>organ</w:t>
      </w:r>
      <w:r w:rsidR="00DE5029" w:rsidRPr="00DE5029">
        <w:rPr>
          <w:rFonts w:ascii="Arial" w:hAnsi="Arial" w:cs="Arial"/>
        </w:rPr>
        <w:t xml:space="preserve">. Če se ob tem izkaže, da je reklamacija utemeljena, stroške </w:t>
      </w:r>
      <w:r w:rsidR="00DE5029">
        <w:rPr>
          <w:rFonts w:ascii="Arial" w:hAnsi="Arial" w:cs="Arial"/>
        </w:rPr>
        <w:t>pregleda</w:t>
      </w:r>
      <w:r w:rsidR="00DE5029" w:rsidRPr="00DE5029">
        <w:rPr>
          <w:rFonts w:ascii="Arial" w:hAnsi="Arial" w:cs="Arial"/>
        </w:rPr>
        <w:t xml:space="preserve"> nosi prodajalec. Če se izkaže, da reklamacija ni bila utemeljena, je stroške </w:t>
      </w:r>
      <w:r w:rsidR="00DE5029">
        <w:rPr>
          <w:rFonts w:ascii="Arial" w:hAnsi="Arial" w:cs="Arial"/>
        </w:rPr>
        <w:t>pregleda</w:t>
      </w:r>
      <w:r w:rsidR="00DE5029" w:rsidRPr="00DE5029">
        <w:rPr>
          <w:rFonts w:ascii="Arial" w:hAnsi="Arial" w:cs="Arial"/>
        </w:rPr>
        <w:t xml:space="preserve"> dolžan plačati kupec.</w:t>
      </w:r>
    </w:p>
    <w:p w14:paraId="6E4B941E" w14:textId="77777777" w:rsidR="00DE5029" w:rsidRDefault="00DE5029" w:rsidP="005A6AB0">
      <w:pPr>
        <w:spacing w:after="0"/>
        <w:jc w:val="both"/>
        <w:rPr>
          <w:rFonts w:ascii="Arial" w:hAnsi="Arial" w:cs="Arial"/>
        </w:rPr>
      </w:pPr>
    </w:p>
    <w:p w14:paraId="647E2FEB" w14:textId="77777777" w:rsidR="005A6AB0" w:rsidRPr="005A6AB0" w:rsidRDefault="0046735B" w:rsidP="005A6AB0">
      <w:pPr>
        <w:spacing w:after="0"/>
        <w:jc w:val="both"/>
        <w:rPr>
          <w:rFonts w:ascii="Arial" w:hAnsi="Arial" w:cs="Arial"/>
        </w:rPr>
      </w:pPr>
      <w:r>
        <w:rPr>
          <w:rFonts w:ascii="Arial" w:hAnsi="Arial" w:cs="Arial"/>
        </w:rPr>
        <w:t xml:space="preserve">8.4. </w:t>
      </w:r>
      <w:r w:rsidR="005A6AB0" w:rsidRPr="005A6AB0">
        <w:rPr>
          <w:rFonts w:ascii="Arial" w:hAnsi="Arial" w:cs="Arial"/>
        </w:rPr>
        <w:t>V primeru utemeljene reklamacije se kupec in prodajalec dogovorita za rešitev reklamacije na enega od sledečih načinov:</w:t>
      </w:r>
    </w:p>
    <w:p w14:paraId="58012F4C" w14:textId="77777777" w:rsidR="005A6AB0" w:rsidRPr="005A6AB0" w:rsidRDefault="00DE5029" w:rsidP="005A6AB0">
      <w:pPr>
        <w:pStyle w:val="Odstavekseznama"/>
        <w:numPr>
          <w:ilvl w:val="0"/>
          <w:numId w:val="15"/>
        </w:numPr>
        <w:spacing w:after="0"/>
        <w:jc w:val="both"/>
        <w:rPr>
          <w:rFonts w:ascii="Arial" w:hAnsi="Arial" w:cs="Arial"/>
        </w:rPr>
      </w:pPr>
      <w:r>
        <w:rPr>
          <w:rFonts w:ascii="Arial" w:hAnsi="Arial" w:cs="Arial"/>
        </w:rPr>
        <w:t xml:space="preserve">popravek vrednosti dobavljenega GLS zaradi uskladitve </w:t>
      </w:r>
      <w:proofErr w:type="spellStart"/>
      <w:r>
        <w:rPr>
          <w:rFonts w:ascii="Arial" w:hAnsi="Arial" w:cs="Arial"/>
        </w:rPr>
        <w:t>kvačitete</w:t>
      </w:r>
      <w:proofErr w:type="spellEnd"/>
      <w:r>
        <w:rPr>
          <w:rFonts w:ascii="Arial" w:hAnsi="Arial" w:cs="Arial"/>
        </w:rPr>
        <w:t xml:space="preserve"> in količine GLS z dejansko ugotovljenim stanjem</w:t>
      </w:r>
      <w:r w:rsidR="005A6AB0">
        <w:rPr>
          <w:rFonts w:ascii="Arial" w:hAnsi="Arial" w:cs="Arial"/>
        </w:rPr>
        <w:t>,</w:t>
      </w:r>
    </w:p>
    <w:p w14:paraId="40806A26" w14:textId="77777777" w:rsidR="005A6AB0" w:rsidRDefault="005A6AB0" w:rsidP="005A6AB0">
      <w:pPr>
        <w:pStyle w:val="Odstavekseznama"/>
        <w:numPr>
          <w:ilvl w:val="0"/>
          <w:numId w:val="15"/>
        </w:numPr>
        <w:spacing w:after="0"/>
        <w:jc w:val="both"/>
        <w:rPr>
          <w:rFonts w:ascii="Arial" w:hAnsi="Arial" w:cs="Arial"/>
        </w:rPr>
      </w:pPr>
      <w:r w:rsidRPr="005A6AB0">
        <w:rPr>
          <w:rFonts w:ascii="Arial" w:hAnsi="Arial" w:cs="Arial"/>
        </w:rPr>
        <w:t xml:space="preserve">vračilo </w:t>
      </w:r>
      <w:r>
        <w:rPr>
          <w:rFonts w:ascii="Arial" w:hAnsi="Arial" w:cs="Arial"/>
        </w:rPr>
        <w:t>GLS</w:t>
      </w:r>
      <w:r w:rsidRPr="005A6AB0">
        <w:rPr>
          <w:rFonts w:ascii="Arial" w:hAnsi="Arial" w:cs="Arial"/>
        </w:rPr>
        <w:t xml:space="preserve"> s strani kupca in vračilo kupnine s strani prodajalca.</w:t>
      </w:r>
    </w:p>
    <w:p w14:paraId="19751118" w14:textId="77777777" w:rsidR="005A6AB0" w:rsidRDefault="005A6AB0" w:rsidP="005A6AB0">
      <w:pPr>
        <w:spacing w:after="0"/>
        <w:jc w:val="both"/>
        <w:rPr>
          <w:rFonts w:ascii="Arial" w:hAnsi="Arial" w:cs="Arial"/>
        </w:rPr>
      </w:pPr>
    </w:p>
    <w:p w14:paraId="3B1D7EAA" w14:textId="77777777" w:rsidR="005A6AB0" w:rsidRDefault="005A6AB0" w:rsidP="005A6AB0">
      <w:pPr>
        <w:spacing w:after="0"/>
        <w:jc w:val="both"/>
        <w:rPr>
          <w:rFonts w:ascii="Arial" w:hAnsi="Arial" w:cs="Arial"/>
        </w:rPr>
      </w:pPr>
      <w:r>
        <w:rPr>
          <w:rFonts w:ascii="Arial" w:hAnsi="Arial" w:cs="Arial"/>
        </w:rPr>
        <w:t>8.</w:t>
      </w:r>
      <w:r w:rsidR="0046735B">
        <w:rPr>
          <w:rFonts w:ascii="Arial" w:hAnsi="Arial" w:cs="Arial"/>
        </w:rPr>
        <w:t>5</w:t>
      </w:r>
      <w:r>
        <w:rPr>
          <w:rFonts w:ascii="Arial" w:hAnsi="Arial" w:cs="Arial"/>
        </w:rPr>
        <w:t xml:space="preserve">. </w:t>
      </w:r>
      <w:r w:rsidRPr="005A6AB0">
        <w:rPr>
          <w:rFonts w:ascii="Arial" w:hAnsi="Arial" w:cs="Arial"/>
        </w:rPr>
        <w:t>Vrednost kupčevega zahtevka iz naslova reklamiran</w:t>
      </w:r>
      <w:r>
        <w:rPr>
          <w:rFonts w:ascii="Arial" w:hAnsi="Arial" w:cs="Arial"/>
        </w:rPr>
        <w:t xml:space="preserve">ih GLS </w:t>
      </w:r>
      <w:r w:rsidRPr="005A6AB0">
        <w:rPr>
          <w:rFonts w:ascii="Arial" w:hAnsi="Arial" w:cs="Arial"/>
        </w:rPr>
        <w:t>ne more biti večja, kot je vrednost dobavljen</w:t>
      </w:r>
      <w:r>
        <w:rPr>
          <w:rFonts w:ascii="Arial" w:hAnsi="Arial" w:cs="Arial"/>
        </w:rPr>
        <w:t>ih GLS</w:t>
      </w:r>
      <w:r w:rsidRPr="005A6AB0">
        <w:rPr>
          <w:rFonts w:ascii="Arial" w:hAnsi="Arial" w:cs="Arial"/>
        </w:rPr>
        <w:t>.</w:t>
      </w:r>
    </w:p>
    <w:p w14:paraId="75911B64" w14:textId="77777777" w:rsidR="005A6AB0" w:rsidRPr="005A6AB0" w:rsidRDefault="005A6AB0" w:rsidP="005A6AB0">
      <w:pPr>
        <w:spacing w:after="0"/>
        <w:jc w:val="both"/>
        <w:rPr>
          <w:rFonts w:ascii="Arial" w:hAnsi="Arial" w:cs="Arial"/>
        </w:rPr>
      </w:pPr>
    </w:p>
    <w:p w14:paraId="5AD4D126" w14:textId="77777777" w:rsidR="004B592D" w:rsidRDefault="005A6AB0" w:rsidP="009D4CB1">
      <w:pPr>
        <w:spacing w:after="0"/>
        <w:jc w:val="both"/>
        <w:rPr>
          <w:rFonts w:ascii="Arial" w:hAnsi="Arial" w:cs="Arial"/>
        </w:rPr>
      </w:pPr>
      <w:r>
        <w:rPr>
          <w:rFonts w:ascii="Arial" w:hAnsi="Arial" w:cs="Arial"/>
        </w:rPr>
        <w:t>8.</w:t>
      </w:r>
      <w:r w:rsidR="0046735B">
        <w:rPr>
          <w:rFonts w:ascii="Arial" w:hAnsi="Arial" w:cs="Arial"/>
        </w:rPr>
        <w:t>6</w:t>
      </w:r>
      <w:r>
        <w:rPr>
          <w:rFonts w:ascii="Arial" w:hAnsi="Arial" w:cs="Arial"/>
        </w:rPr>
        <w:t xml:space="preserve">. </w:t>
      </w:r>
      <w:r w:rsidR="00DE5029">
        <w:rPr>
          <w:rFonts w:ascii="Arial" w:hAnsi="Arial" w:cs="Arial"/>
        </w:rPr>
        <w:t xml:space="preserve">Kupec, </w:t>
      </w:r>
      <w:r w:rsidRPr="005A6AB0">
        <w:rPr>
          <w:rFonts w:ascii="Arial" w:hAnsi="Arial" w:cs="Arial"/>
        </w:rPr>
        <w:t>brez izrecnega soglasja prodajalca</w:t>
      </w:r>
      <w:r w:rsidR="00DE5029">
        <w:rPr>
          <w:rFonts w:ascii="Arial" w:hAnsi="Arial" w:cs="Arial"/>
        </w:rPr>
        <w:t>,</w:t>
      </w:r>
      <w:r w:rsidRPr="005A6AB0">
        <w:rPr>
          <w:rFonts w:ascii="Arial" w:hAnsi="Arial" w:cs="Arial"/>
        </w:rPr>
        <w:t xml:space="preserve"> </w:t>
      </w:r>
      <w:r>
        <w:rPr>
          <w:rFonts w:ascii="Arial" w:hAnsi="Arial" w:cs="Arial"/>
        </w:rPr>
        <w:t>GLS</w:t>
      </w:r>
      <w:r w:rsidRPr="005A6AB0">
        <w:rPr>
          <w:rFonts w:ascii="Arial" w:hAnsi="Arial" w:cs="Arial"/>
        </w:rPr>
        <w:t xml:space="preserve">, za katere teče postopek reklamacije, ne sme uporabiti, sicer mu za porabljeno količino </w:t>
      </w:r>
      <w:r>
        <w:rPr>
          <w:rFonts w:ascii="Arial" w:hAnsi="Arial" w:cs="Arial"/>
        </w:rPr>
        <w:t>GLS</w:t>
      </w:r>
      <w:r w:rsidRPr="005A6AB0">
        <w:rPr>
          <w:rFonts w:ascii="Arial" w:hAnsi="Arial" w:cs="Arial"/>
        </w:rPr>
        <w:t xml:space="preserve"> pravica do reklamacije ugasne.</w:t>
      </w:r>
    </w:p>
    <w:p w14:paraId="31688888" w14:textId="77777777" w:rsidR="004B592D" w:rsidRDefault="004B592D" w:rsidP="009D4CB1">
      <w:pPr>
        <w:spacing w:after="0"/>
        <w:jc w:val="both"/>
        <w:rPr>
          <w:rFonts w:ascii="Arial" w:hAnsi="Arial" w:cs="Arial"/>
        </w:rPr>
      </w:pPr>
    </w:p>
    <w:p w14:paraId="124A8833" w14:textId="77777777" w:rsidR="004B592D" w:rsidRPr="009D4CB1" w:rsidRDefault="004B592D" w:rsidP="004B592D">
      <w:pPr>
        <w:numPr>
          <w:ilvl w:val="0"/>
          <w:numId w:val="1"/>
        </w:numPr>
        <w:spacing w:after="0" w:line="240" w:lineRule="auto"/>
        <w:jc w:val="center"/>
        <w:rPr>
          <w:rFonts w:ascii="Arial" w:hAnsi="Arial" w:cs="Arial"/>
          <w:b/>
          <w:bCs/>
        </w:rPr>
      </w:pPr>
      <w:r w:rsidRPr="009D4CB1">
        <w:rPr>
          <w:rFonts w:ascii="Arial" w:hAnsi="Arial" w:cs="Arial"/>
          <w:b/>
          <w:bCs/>
        </w:rPr>
        <w:t>člen</w:t>
      </w:r>
    </w:p>
    <w:p w14:paraId="5057C83F" w14:textId="77777777" w:rsidR="004B592D" w:rsidRDefault="004B592D" w:rsidP="004B592D">
      <w:pPr>
        <w:spacing w:after="0"/>
        <w:jc w:val="center"/>
        <w:rPr>
          <w:rFonts w:ascii="Arial" w:hAnsi="Arial" w:cs="Arial"/>
          <w:b/>
        </w:rPr>
      </w:pPr>
      <w:r w:rsidRPr="009D4CB1">
        <w:rPr>
          <w:rFonts w:ascii="Arial" w:hAnsi="Arial" w:cs="Arial"/>
          <w:b/>
        </w:rPr>
        <w:t>(</w:t>
      </w:r>
      <w:r>
        <w:rPr>
          <w:rFonts w:ascii="Arial" w:hAnsi="Arial" w:cs="Arial"/>
          <w:b/>
        </w:rPr>
        <w:t>višja sila</w:t>
      </w:r>
      <w:r w:rsidRPr="009D4CB1">
        <w:rPr>
          <w:rFonts w:ascii="Arial" w:hAnsi="Arial" w:cs="Arial"/>
          <w:b/>
        </w:rPr>
        <w:t>)</w:t>
      </w:r>
    </w:p>
    <w:p w14:paraId="52A9E9CF" w14:textId="77777777" w:rsidR="004B592D" w:rsidRDefault="004B592D" w:rsidP="004B592D">
      <w:pPr>
        <w:spacing w:after="0"/>
        <w:jc w:val="center"/>
        <w:rPr>
          <w:rFonts w:ascii="Arial" w:hAnsi="Arial" w:cs="Arial"/>
          <w:b/>
        </w:rPr>
      </w:pPr>
    </w:p>
    <w:p w14:paraId="5B7B8AA1" w14:textId="77777777" w:rsidR="00D4365F" w:rsidRDefault="00D4365F" w:rsidP="00D4365F">
      <w:pPr>
        <w:spacing w:after="0"/>
        <w:jc w:val="both"/>
        <w:rPr>
          <w:rFonts w:ascii="Arial" w:hAnsi="Arial" w:cs="Arial"/>
        </w:rPr>
      </w:pPr>
      <w:r>
        <w:rPr>
          <w:rFonts w:ascii="Arial" w:hAnsi="Arial" w:cs="Arial"/>
        </w:rPr>
        <w:t xml:space="preserve">9.1. </w:t>
      </w:r>
      <w:r w:rsidRPr="00D4365F">
        <w:rPr>
          <w:rFonts w:ascii="Arial" w:hAnsi="Arial" w:cs="Arial"/>
        </w:rPr>
        <w:t xml:space="preserve">Prodajalec ni dolžan dobaviti kupcu pogodbenih količin in vrst </w:t>
      </w:r>
      <w:r>
        <w:rPr>
          <w:rFonts w:ascii="Arial" w:hAnsi="Arial" w:cs="Arial"/>
        </w:rPr>
        <w:t>GLS</w:t>
      </w:r>
      <w:r w:rsidRPr="00D4365F">
        <w:rPr>
          <w:rFonts w:ascii="Arial" w:hAnsi="Arial" w:cs="Arial"/>
        </w:rPr>
        <w:t xml:space="preserve">, niti izpolniti dobavnega roka v primeru višje sile. Prodajalec je tudi prost odgovornosti za škodo, ki je nastala zaradi višje sile </w:t>
      </w:r>
      <w:r w:rsidR="008847BC">
        <w:rPr>
          <w:rFonts w:ascii="Arial" w:hAnsi="Arial" w:cs="Arial"/>
        </w:rPr>
        <w:t>(</w:t>
      </w:r>
      <w:r w:rsidRPr="00D4365F">
        <w:rPr>
          <w:rFonts w:ascii="Arial" w:hAnsi="Arial" w:cs="Arial"/>
        </w:rPr>
        <w:t xml:space="preserve">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D8239ED" w14:textId="77777777" w:rsidR="00D4365F" w:rsidRPr="00D4365F" w:rsidRDefault="00D4365F" w:rsidP="00D4365F">
      <w:pPr>
        <w:spacing w:after="0"/>
        <w:jc w:val="both"/>
        <w:rPr>
          <w:rFonts w:ascii="Arial" w:hAnsi="Arial" w:cs="Arial"/>
        </w:rPr>
      </w:pPr>
    </w:p>
    <w:p w14:paraId="77F5011A" w14:textId="77777777" w:rsidR="00D4365F" w:rsidRDefault="00D4365F" w:rsidP="00D4365F">
      <w:pPr>
        <w:spacing w:after="0"/>
        <w:jc w:val="both"/>
        <w:rPr>
          <w:rFonts w:ascii="Arial" w:hAnsi="Arial" w:cs="Arial"/>
        </w:rPr>
      </w:pPr>
      <w:r>
        <w:rPr>
          <w:rFonts w:ascii="Arial" w:hAnsi="Arial" w:cs="Arial"/>
        </w:rPr>
        <w:t xml:space="preserve">9.2. </w:t>
      </w:r>
      <w:r w:rsidRPr="00D4365F">
        <w:rPr>
          <w:rFonts w:ascii="Arial" w:hAnsi="Arial" w:cs="Arial"/>
        </w:rPr>
        <w:t>O nezmožnosti izpolnitve pogodbe zaradi nastopa višje sile mora prodajalec obvestiti kupca pisno.</w:t>
      </w:r>
    </w:p>
    <w:p w14:paraId="0D3831A4" w14:textId="77777777" w:rsidR="00D4365F" w:rsidRPr="00D4365F" w:rsidRDefault="00D4365F" w:rsidP="00D4365F">
      <w:pPr>
        <w:spacing w:after="0"/>
        <w:jc w:val="both"/>
        <w:rPr>
          <w:rFonts w:ascii="Arial" w:hAnsi="Arial" w:cs="Arial"/>
        </w:rPr>
      </w:pPr>
    </w:p>
    <w:p w14:paraId="3FD52955" w14:textId="77777777" w:rsidR="00D4365F" w:rsidRDefault="00D4365F" w:rsidP="00D4365F">
      <w:pPr>
        <w:spacing w:after="0"/>
        <w:jc w:val="both"/>
        <w:rPr>
          <w:rFonts w:ascii="Arial" w:hAnsi="Arial" w:cs="Arial"/>
        </w:rPr>
      </w:pPr>
      <w:r>
        <w:rPr>
          <w:rFonts w:ascii="Arial" w:hAnsi="Arial" w:cs="Arial"/>
        </w:rPr>
        <w:t xml:space="preserve">9.3. </w:t>
      </w:r>
      <w:r w:rsidRPr="00D4365F">
        <w:rPr>
          <w:rFonts w:ascii="Arial" w:hAnsi="Arial" w:cs="Arial"/>
        </w:rPr>
        <w:t>V času trajanja višje sile pogodbene obveznosti strank mirujejo, razen obveznost plačila za že dobavljen</w:t>
      </w:r>
      <w:r>
        <w:rPr>
          <w:rFonts w:ascii="Arial" w:hAnsi="Arial" w:cs="Arial"/>
        </w:rPr>
        <w:t>e GLS</w:t>
      </w:r>
      <w:r w:rsidRPr="00D4365F">
        <w:rPr>
          <w:rFonts w:ascii="Arial" w:hAnsi="Arial" w:cs="Arial"/>
        </w:rPr>
        <w:t>.</w:t>
      </w:r>
    </w:p>
    <w:p w14:paraId="6F9F8A07" w14:textId="77777777" w:rsidR="00D4365F" w:rsidRPr="00D4365F" w:rsidRDefault="00D4365F" w:rsidP="00D4365F">
      <w:pPr>
        <w:spacing w:after="0"/>
        <w:jc w:val="both"/>
        <w:rPr>
          <w:rFonts w:ascii="Arial" w:hAnsi="Arial" w:cs="Arial"/>
        </w:rPr>
      </w:pPr>
      <w:r w:rsidRPr="00D4365F">
        <w:rPr>
          <w:rFonts w:ascii="Arial" w:hAnsi="Arial" w:cs="Arial"/>
        </w:rPr>
        <w:lastRenderedPageBreak/>
        <w:t xml:space="preserve"> </w:t>
      </w:r>
    </w:p>
    <w:p w14:paraId="567F1AD0" w14:textId="77777777" w:rsidR="004B592D" w:rsidRDefault="00D4365F" w:rsidP="00D4365F">
      <w:pPr>
        <w:spacing w:after="0"/>
        <w:jc w:val="both"/>
        <w:rPr>
          <w:rFonts w:ascii="Arial" w:hAnsi="Arial" w:cs="Arial"/>
        </w:rPr>
      </w:pPr>
      <w:r>
        <w:rPr>
          <w:rFonts w:ascii="Arial" w:hAnsi="Arial" w:cs="Arial"/>
        </w:rPr>
        <w:t xml:space="preserve">9.4. </w:t>
      </w:r>
      <w:r w:rsidRPr="00D4365F">
        <w:rPr>
          <w:rFonts w:ascii="Arial" w:hAnsi="Arial" w:cs="Arial"/>
        </w:rPr>
        <w:t>Če traja višja sila več kot en mesec, se stranki dogovorita o nadaljnji usodi pogodbe. Če se stranki ne bosta mogli sporazumeti, ima vsaka izmed strank pravico do enostranske prekinitve pogodbe s pisnim obvestilom drugi stranki (329. člen OZ).</w:t>
      </w:r>
    </w:p>
    <w:p w14:paraId="65348988" w14:textId="77777777" w:rsidR="0076426F" w:rsidRDefault="0076426F" w:rsidP="00D4365F">
      <w:pPr>
        <w:spacing w:after="0"/>
        <w:jc w:val="both"/>
        <w:rPr>
          <w:rFonts w:ascii="Arial" w:hAnsi="Arial" w:cs="Arial"/>
        </w:rPr>
      </w:pPr>
    </w:p>
    <w:p w14:paraId="2B8D1CCB" w14:textId="77777777" w:rsidR="0076426F" w:rsidRPr="009D4CB1" w:rsidRDefault="0076426F" w:rsidP="0076426F">
      <w:pPr>
        <w:numPr>
          <w:ilvl w:val="0"/>
          <w:numId w:val="1"/>
        </w:numPr>
        <w:spacing w:after="0" w:line="240" w:lineRule="auto"/>
        <w:jc w:val="center"/>
        <w:rPr>
          <w:rFonts w:ascii="Arial" w:hAnsi="Arial" w:cs="Arial"/>
          <w:b/>
          <w:bCs/>
        </w:rPr>
      </w:pPr>
      <w:r w:rsidRPr="009D4CB1">
        <w:rPr>
          <w:rFonts w:ascii="Arial" w:hAnsi="Arial" w:cs="Arial"/>
          <w:b/>
          <w:bCs/>
        </w:rPr>
        <w:t>člen</w:t>
      </w:r>
    </w:p>
    <w:p w14:paraId="5F967149" w14:textId="77777777" w:rsidR="0076426F" w:rsidRDefault="0076426F" w:rsidP="0076426F">
      <w:pPr>
        <w:spacing w:after="0" w:line="240" w:lineRule="auto"/>
        <w:ind w:left="360"/>
        <w:jc w:val="center"/>
        <w:rPr>
          <w:rFonts w:ascii="Arial" w:hAnsi="Arial" w:cs="Arial"/>
          <w:b/>
          <w:bCs/>
        </w:rPr>
      </w:pPr>
      <w:r w:rsidRPr="0076426F">
        <w:rPr>
          <w:rFonts w:ascii="Arial" w:hAnsi="Arial" w:cs="Arial"/>
          <w:b/>
          <w:bCs/>
        </w:rPr>
        <w:t>(</w:t>
      </w:r>
      <w:r w:rsidR="00801624">
        <w:rPr>
          <w:rFonts w:ascii="Arial" w:hAnsi="Arial" w:cs="Arial"/>
          <w:b/>
          <w:bCs/>
        </w:rPr>
        <w:t>veljavnost in odstop, razveza pogodbe</w:t>
      </w:r>
      <w:r w:rsidRPr="0076426F">
        <w:rPr>
          <w:rFonts w:ascii="Arial" w:hAnsi="Arial" w:cs="Arial"/>
          <w:b/>
          <w:bCs/>
        </w:rPr>
        <w:t>)</w:t>
      </w:r>
    </w:p>
    <w:p w14:paraId="2984D9AF" w14:textId="77777777" w:rsidR="00AB49F3" w:rsidRDefault="00AB49F3" w:rsidP="0076426F">
      <w:pPr>
        <w:spacing w:after="0" w:line="240" w:lineRule="auto"/>
        <w:ind w:left="360"/>
        <w:jc w:val="center"/>
        <w:rPr>
          <w:rFonts w:ascii="Arial" w:hAnsi="Arial" w:cs="Arial"/>
          <w:b/>
          <w:bCs/>
        </w:rPr>
      </w:pPr>
    </w:p>
    <w:p w14:paraId="689FD215" w14:textId="77777777" w:rsidR="00EE11C1" w:rsidRDefault="00483647" w:rsidP="00EE11C1">
      <w:pPr>
        <w:jc w:val="both"/>
        <w:rPr>
          <w:rFonts w:ascii="Arial" w:hAnsi="Arial" w:cs="Arial"/>
          <w:color w:val="FF0000"/>
        </w:rPr>
      </w:pPr>
      <w:r>
        <w:rPr>
          <w:rFonts w:ascii="Arial" w:hAnsi="Arial" w:cs="Arial"/>
          <w:bCs/>
        </w:rPr>
        <w:t xml:space="preserve">10.1. </w:t>
      </w:r>
      <w:r w:rsidR="00EE11C1" w:rsidRPr="0019206E">
        <w:rPr>
          <w:rFonts w:ascii="Arial" w:hAnsi="Arial" w:cs="Arial"/>
        </w:rPr>
        <w:t xml:space="preserve">Pogodba se sklepa za </w:t>
      </w:r>
      <w:r w:rsidR="00EE11C1" w:rsidRPr="0019206E">
        <w:rPr>
          <w:rFonts w:ascii="Arial" w:hAnsi="Arial" w:cs="Arial"/>
          <w:color w:val="FF0000"/>
        </w:rPr>
        <w:t>določen čas in sicer do…..</w:t>
      </w:r>
    </w:p>
    <w:p w14:paraId="564B62B8" w14:textId="77777777" w:rsidR="00771B9D" w:rsidRDefault="00443A4C" w:rsidP="00AE22EE">
      <w:pPr>
        <w:jc w:val="both"/>
        <w:rPr>
          <w:rFonts w:ascii="Arial" w:hAnsi="Arial" w:cs="Arial"/>
        </w:rPr>
      </w:pPr>
      <w:r>
        <w:rPr>
          <w:rFonts w:ascii="Arial" w:hAnsi="Arial" w:cs="Arial"/>
        </w:rPr>
        <w:t>10.</w:t>
      </w:r>
      <w:r w:rsidR="005D1B4B">
        <w:rPr>
          <w:rFonts w:ascii="Arial" w:hAnsi="Arial" w:cs="Arial"/>
        </w:rPr>
        <w:t>2</w:t>
      </w:r>
      <w:r>
        <w:rPr>
          <w:rFonts w:ascii="Arial" w:hAnsi="Arial" w:cs="Arial"/>
        </w:rPr>
        <w:t xml:space="preserve">. </w:t>
      </w:r>
      <w:r w:rsidR="00DA053D" w:rsidRPr="00DA053D">
        <w:rPr>
          <w:rFonts w:ascii="Arial" w:hAnsi="Arial" w:cs="Arial"/>
        </w:rPr>
        <w:t xml:space="preserve">Kupec lahko odpove </w:t>
      </w:r>
      <w:r w:rsidR="00DA053D">
        <w:rPr>
          <w:rFonts w:ascii="Arial" w:hAnsi="Arial" w:cs="Arial"/>
        </w:rPr>
        <w:t>to</w:t>
      </w:r>
      <w:r w:rsidR="00DA053D" w:rsidRPr="00DA053D">
        <w:rPr>
          <w:rFonts w:ascii="Arial" w:hAnsi="Arial" w:cs="Arial"/>
        </w:rPr>
        <w:t xml:space="preserve"> pogodbo s trimesečnim odpovednim rokom in plačilom skesnine v višini 1 % od vrednosti količin GLS, ki bi morale biti dobavljene v koledarskem letu, v katerem je bila dana odpoved. Za izračun vrednosti količin GLS, ki bi morale biti dobavljene v koledarskem letu, v katerem je bila dana odpoved, se uporabijo zadnje objavljene cene pristojnega statističnega urada za posamezne GLS glede na čas odpovedi pogodbe, oziroma pravilo iz točke </w:t>
      </w:r>
      <w:r w:rsidR="00DA053D">
        <w:rPr>
          <w:rFonts w:ascii="Arial" w:hAnsi="Arial" w:cs="Arial"/>
        </w:rPr>
        <w:t>5.2. te pogodbe.</w:t>
      </w:r>
    </w:p>
    <w:p w14:paraId="251706AF" w14:textId="77777777" w:rsidR="00443A4C" w:rsidRDefault="00771B9D" w:rsidP="00AE22EE">
      <w:pPr>
        <w:jc w:val="both"/>
        <w:rPr>
          <w:rFonts w:ascii="Arial" w:hAnsi="Arial" w:cs="Arial"/>
        </w:rPr>
      </w:pPr>
      <w:r>
        <w:rPr>
          <w:rFonts w:ascii="Arial" w:hAnsi="Arial" w:cs="Arial"/>
        </w:rPr>
        <w:t>10.</w:t>
      </w:r>
      <w:r w:rsidR="005D1B4B">
        <w:rPr>
          <w:rFonts w:ascii="Arial" w:hAnsi="Arial" w:cs="Arial"/>
        </w:rPr>
        <w:t>3</w:t>
      </w:r>
      <w:r>
        <w:rPr>
          <w:rFonts w:ascii="Arial" w:hAnsi="Arial" w:cs="Arial"/>
        </w:rPr>
        <w:t xml:space="preserve">. </w:t>
      </w:r>
      <w:r w:rsidR="00AE22EE" w:rsidRPr="00AE22EE">
        <w:rPr>
          <w:rFonts w:ascii="Arial" w:hAnsi="Arial" w:cs="Arial"/>
        </w:rPr>
        <w:t>Pogodbeni stranki sta sporazumni, da ima prodajalec pravico do odstopa oziroma odpovedi te pogodbe s takojšnjo uveljavitvijo (brez odpovednega roka)</w:t>
      </w:r>
      <w:r w:rsidR="00443A4C">
        <w:rPr>
          <w:rFonts w:ascii="Arial" w:hAnsi="Arial" w:cs="Arial"/>
        </w:rPr>
        <w:t>:</w:t>
      </w:r>
    </w:p>
    <w:p w14:paraId="7F68393E" w14:textId="77777777" w:rsidR="00443A4C" w:rsidRDefault="007761EC" w:rsidP="00443A4C">
      <w:pPr>
        <w:pStyle w:val="Odstavekseznama"/>
        <w:numPr>
          <w:ilvl w:val="0"/>
          <w:numId w:val="20"/>
        </w:numPr>
        <w:jc w:val="both"/>
        <w:rPr>
          <w:rFonts w:ascii="Arial" w:hAnsi="Arial" w:cs="Arial"/>
        </w:rPr>
      </w:pPr>
      <w:r>
        <w:rPr>
          <w:rFonts w:ascii="Arial" w:hAnsi="Arial" w:cs="Arial"/>
        </w:rPr>
        <w:t>v</w:t>
      </w:r>
      <w:r w:rsidR="00F80A69" w:rsidRPr="00AE22EE">
        <w:rPr>
          <w:rFonts w:ascii="Arial" w:hAnsi="Arial" w:cs="Arial"/>
        </w:rPr>
        <w:t xml:space="preserve"> primer</w:t>
      </w:r>
      <w:r w:rsidR="009546E5">
        <w:rPr>
          <w:rFonts w:ascii="Arial" w:hAnsi="Arial" w:cs="Arial"/>
        </w:rPr>
        <w:t>ih</w:t>
      </w:r>
      <w:r w:rsidR="00F80A69" w:rsidRPr="00AE22EE">
        <w:rPr>
          <w:rFonts w:ascii="Arial" w:hAnsi="Arial" w:cs="Arial"/>
        </w:rPr>
        <w:t xml:space="preserve"> določen</w:t>
      </w:r>
      <w:r w:rsidR="009546E5">
        <w:rPr>
          <w:rFonts w:ascii="Arial" w:hAnsi="Arial" w:cs="Arial"/>
        </w:rPr>
        <w:t>ih</w:t>
      </w:r>
      <w:r w:rsidR="00F80A69" w:rsidRPr="00AE22EE">
        <w:rPr>
          <w:rFonts w:ascii="Arial" w:hAnsi="Arial" w:cs="Arial"/>
        </w:rPr>
        <w:t xml:space="preserve"> v</w:t>
      </w:r>
      <w:r w:rsidR="00F80A69">
        <w:rPr>
          <w:rFonts w:ascii="Arial" w:hAnsi="Arial" w:cs="Arial"/>
        </w:rPr>
        <w:t xml:space="preserve"> </w:t>
      </w:r>
      <w:r w:rsidR="009546E5">
        <w:rPr>
          <w:rFonts w:ascii="Arial" w:hAnsi="Arial" w:cs="Arial"/>
        </w:rPr>
        <w:t xml:space="preserve">a) in </w:t>
      </w:r>
      <w:r w:rsidR="00443A4C">
        <w:rPr>
          <w:rFonts w:ascii="Arial" w:hAnsi="Arial" w:cs="Arial"/>
        </w:rPr>
        <w:t>b</w:t>
      </w:r>
      <w:r w:rsidR="00443A4C" w:rsidRPr="00443A4C">
        <w:rPr>
          <w:rFonts w:ascii="Arial" w:hAnsi="Arial" w:cs="Arial"/>
        </w:rPr>
        <w:t xml:space="preserve">) točki 4. alineje </w:t>
      </w:r>
      <w:r w:rsidR="00BD71B6">
        <w:rPr>
          <w:rFonts w:ascii="Arial" w:hAnsi="Arial" w:cs="Arial"/>
        </w:rPr>
        <w:t>4</w:t>
      </w:r>
      <w:r w:rsidR="00443A4C" w:rsidRPr="00443A4C">
        <w:rPr>
          <w:rFonts w:ascii="Arial" w:hAnsi="Arial" w:cs="Arial"/>
        </w:rPr>
        <w:t>.8. točke</w:t>
      </w:r>
      <w:r w:rsidR="00443A4C">
        <w:rPr>
          <w:rFonts w:ascii="Arial" w:hAnsi="Arial" w:cs="Arial"/>
        </w:rPr>
        <w:t xml:space="preserve"> te pogodbe</w:t>
      </w:r>
      <w:r>
        <w:rPr>
          <w:rFonts w:ascii="Arial" w:hAnsi="Arial" w:cs="Arial"/>
        </w:rPr>
        <w:t>;</w:t>
      </w:r>
    </w:p>
    <w:p w14:paraId="5C68FF46" w14:textId="77777777" w:rsidR="00443A4C" w:rsidRDefault="007761EC" w:rsidP="007C1D2A">
      <w:pPr>
        <w:pStyle w:val="Odstavekseznama"/>
        <w:numPr>
          <w:ilvl w:val="0"/>
          <w:numId w:val="20"/>
        </w:numPr>
        <w:jc w:val="both"/>
        <w:rPr>
          <w:rFonts w:ascii="Arial" w:hAnsi="Arial" w:cs="Arial"/>
        </w:rPr>
      </w:pPr>
      <w:r>
        <w:rPr>
          <w:rFonts w:ascii="Arial" w:hAnsi="Arial" w:cs="Arial"/>
        </w:rPr>
        <w:t>v</w:t>
      </w:r>
      <w:r w:rsidRPr="00AE22EE">
        <w:rPr>
          <w:rFonts w:ascii="Arial" w:hAnsi="Arial" w:cs="Arial"/>
        </w:rPr>
        <w:t xml:space="preserve"> primer</w:t>
      </w:r>
      <w:r>
        <w:rPr>
          <w:rFonts w:ascii="Arial" w:hAnsi="Arial" w:cs="Arial"/>
        </w:rPr>
        <w:t>u</w:t>
      </w:r>
      <w:r w:rsidRPr="00AE22EE">
        <w:rPr>
          <w:rFonts w:ascii="Arial" w:hAnsi="Arial" w:cs="Arial"/>
        </w:rPr>
        <w:t xml:space="preserve"> določen</w:t>
      </w:r>
      <w:r>
        <w:rPr>
          <w:rFonts w:ascii="Arial" w:hAnsi="Arial" w:cs="Arial"/>
        </w:rPr>
        <w:t>em</w:t>
      </w:r>
      <w:r w:rsidRPr="00AE22EE">
        <w:rPr>
          <w:rFonts w:ascii="Arial" w:hAnsi="Arial" w:cs="Arial"/>
        </w:rPr>
        <w:t xml:space="preserve"> </w:t>
      </w:r>
      <w:r w:rsidR="00443A4C">
        <w:rPr>
          <w:rFonts w:ascii="Arial" w:hAnsi="Arial" w:cs="Arial"/>
        </w:rPr>
        <w:t>točki 5.</w:t>
      </w:r>
      <w:r w:rsidR="00BD71B6">
        <w:rPr>
          <w:rFonts w:ascii="Arial" w:hAnsi="Arial" w:cs="Arial"/>
        </w:rPr>
        <w:t>7</w:t>
      </w:r>
      <w:r w:rsidR="00443A4C">
        <w:rPr>
          <w:rFonts w:ascii="Arial" w:hAnsi="Arial" w:cs="Arial"/>
        </w:rPr>
        <w:t>. te pogodbe</w:t>
      </w:r>
      <w:r>
        <w:rPr>
          <w:rFonts w:ascii="Arial" w:hAnsi="Arial" w:cs="Arial"/>
        </w:rPr>
        <w:t>;</w:t>
      </w:r>
    </w:p>
    <w:p w14:paraId="43161518" w14:textId="77777777" w:rsidR="00443A4C" w:rsidRPr="007761EC" w:rsidRDefault="00443A4C" w:rsidP="007C1D2A">
      <w:pPr>
        <w:pStyle w:val="Odstavekseznama"/>
        <w:numPr>
          <w:ilvl w:val="0"/>
          <w:numId w:val="20"/>
        </w:numPr>
        <w:jc w:val="both"/>
        <w:rPr>
          <w:rFonts w:ascii="Arial" w:hAnsi="Arial" w:cs="Arial"/>
          <w:color w:val="FF0000"/>
        </w:rPr>
      </w:pPr>
      <w:r w:rsidRPr="007761EC">
        <w:rPr>
          <w:rFonts w:ascii="Arial" w:hAnsi="Arial" w:cs="Arial"/>
          <w:color w:val="FF0000"/>
        </w:rPr>
        <w:t>v primeru neizpolnitve obveznosti kupca</w:t>
      </w:r>
      <w:r w:rsidR="00B310F7">
        <w:rPr>
          <w:rFonts w:ascii="Arial" w:hAnsi="Arial" w:cs="Arial"/>
          <w:color w:val="FF0000"/>
        </w:rPr>
        <w:t>,</w:t>
      </w:r>
      <w:r w:rsidRPr="007761EC">
        <w:rPr>
          <w:rFonts w:ascii="Arial" w:hAnsi="Arial" w:cs="Arial"/>
          <w:color w:val="FF0000"/>
        </w:rPr>
        <w:t xml:space="preserve"> dogovorjene v 7. členu te pogodbe</w:t>
      </w:r>
      <w:r w:rsidR="007761EC">
        <w:rPr>
          <w:rFonts w:ascii="Arial" w:hAnsi="Arial" w:cs="Arial"/>
          <w:color w:val="FF0000"/>
        </w:rPr>
        <w:t>;</w:t>
      </w:r>
      <w:r w:rsidRPr="007761EC">
        <w:rPr>
          <w:rFonts w:ascii="Arial" w:hAnsi="Arial" w:cs="Arial"/>
          <w:color w:val="FF0000"/>
        </w:rPr>
        <w:t xml:space="preserve"> </w:t>
      </w:r>
    </w:p>
    <w:p w14:paraId="41340C71" w14:textId="77777777" w:rsidR="007761EC" w:rsidRPr="007761EC" w:rsidRDefault="007761EC" w:rsidP="007C1D2A">
      <w:pPr>
        <w:pStyle w:val="Odstavekseznama"/>
        <w:numPr>
          <w:ilvl w:val="0"/>
          <w:numId w:val="20"/>
        </w:numPr>
        <w:jc w:val="both"/>
        <w:rPr>
          <w:rFonts w:ascii="Arial" w:hAnsi="Arial" w:cs="Arial"/>
        </w:rPr>
      </w:pPr>
      <w:r w:rsidRPr="007761EC">
        <w:rPr>
          <w:rFonts w:ascii="Arial" w:hAnsi="Arial" w:cs="Arial"/>
        </w:rPr>
        <w:t xml:space="preserve">če kupec ovira ali preprečuje </w:t>
      </w:r>
      <w:proofErr w:type="spellStart"/>
      <w:r w:rsidRPr="007761EC">
        <w:rPr>
          <w:rFonts w:ascii="Arial" w:hAnsi="Arial" w:cs="Arial"/>
        </w:rPr>
        <w:t>SiDG</w:t>
      </w:r>
      <w:proofErr w:type="spellEnd"/>
      <w:r w:rsidRPr="007761EC">
        <w:rPr>
          <w:rFonts w:ascii="Arial" w:hAnsi="Arial" w:cs="Arial"/>
        </w:rPr>
        <w:t xml:space="preserve"> izvajanje kontrole porabe in predelave GLS in notranje kontrole poslovnih procesov odpreme lesa; </w:t>
      </w:r>
    </w:p>
    <w:p w14:paraId="04CE12E9" w14:textId="77777777" w:rsidR="007761EC" w:rsidRPr="007761EC" w:rsidRDefault="00AE22EE" w:rsidP="007C1D2A">
      <w:pPr>
        <w:pStyle w:val="Odstavekseznama"/>
        <w:numPr>
          <w:ilvl w:val="0"/>
          <w:numId w:val="20"/>
        </w:numPr>
        <w:jc w:val="both"/>
        <w:rPr>
          <w:rFonts w:ascii="Arial" w:hAnsi="Arial" w:cs="Arial"/>
        </w:rPr>
      </w:pPr>
      <w:r w:rsidRPr="007761EC">
        <w:rPr>
          <w:rFonts w:ascii="Arial" w:hAnsi="Arial" w:cs="Arial"/>
        </w:rPr>
        <w:t xml:space="preserve"> </w:t>
      </w:r>
      <w:r w:rsidR="007761EC" w:rsidRPr="007761EC">
        <w:rPr>
          <w:rFonts w:ascii="Arial" w:hAnsi="Arial" w:cs="Arial"/>
        </w:rPr>
        <w:t xml:space="preserve">v kolikor </w:t>
      </w:r>
      <w:proofErr w:type="spellStart"/>
      <w:r w:rsidR="007761EC" w:rsidRPr="007761EC">
        <w:rPr>
          <w:rFonts w:ascii="Arial" w:hAnsi="Arial" w:cs="Arial"/>
        </w:rPr>
        <w:t>SiDG</w:t>
      </w:r>
      <w:proofErr w:type="spellEnd"/>
      <w:r w:rsidR="007761EC" w:rsidRPr="007761EC">
        <w:rPr>
          <w:rFonts w:ascii="Arial" w:hAnsi="Arial" w:cs="Arial"/>
        </w:rPr>
        <w:t xml:space="preserve"> ugotovi, da GLS, ki jih je kupec kupil po dolgoročni pogodbi za prodajo lesa, ni predelal na svojih obratih za predelavo in obdelavo lesa, kot jih je navedel ob prijavi na razpis</w:t>
      </w:r>
      <w:r w:rsidR="007761EC">
        <w:rPr>
          <w:rFonts w:ascii="Arial" w:hAnsi="Arial" w:cs="Arial"/>
        </w:rPr>
        <w:t>.</w:t>
      </w:r>
    </w:p>
    <w:p w14:paraId="70B82F89" w14:textId="77777777" w:rsidR="00702277" w:rsidRDefault="00472313" w:rsidP="00681423">
      <w:pPr>
        <w:jc w:val="both"/>
        <w:rPr>
          <w:rFonts w:ascii="Arial" w:hAnsi="Arial" w:cs="Arial"/>
        </w:rPr>
      </w:pPr>
      <w:r>
        <w:rPr>
          <w:rFonts w:ascii="Arial" w:hAnsi="Arial" w:cs="Arial"/>
        </w:rPr>
        <w:t>10.</w:t>
      </w:r>
      <w:r w:rsidR="005D1B4B">
        <w:rPr>
          <w:rFonts w:ascii="Arial" w:hAnsi="Arial" w:cs="Arial"/>
        </w:rPr>
        <w:t>4</w:t>
      </w:r>
      <w:r>
        <w:rPr>
          <w:rFonts w:ascii="Arial" w:hAnsi="Arial" w:cs="Arial"/>
        </w:rPr>
        <w:t xml:space="preserve">. </w:t>
      </w:r>
      <w:r w:rsidR="00702277">
        <w:rPr>
          <w:rFonts w:ascii="Arial" w:hAnsi="Arial" w:cs="Arial"/>
        </w:rPr>
        <w:t>Prodajalec lahko odpove to pogodbo z enomesečnim</w:t>
      </w:r>
      <w:r w:rsidR="00343A25">
        <w:rPr>
          <w:rFonts w:ascii="Arial" w:hAnsi="Arial" w:cs="Arial"/>
        </w:rPr>
        <w:t xml:space="preserve"> odpovednim rokom</w:t>
      </w:r>
      <w:r w:rsidR="00B43B9E">
        <w:rPr>
          <w:rFonts w:ascii="Arial" w:hAnsi="Arial" w:cs="Arial"/>
        </w:rPr>
        <w:t>,</w:t>
      </w:r>
      <w:r w:rsidR="00B43B9E" w:rsidRPr="00B43B9E">
        <w:t xml:space="preserve"> </w:t>
      </w:r>
      <w:r w:rsidR="00B43B9E" w:rsidRPr="00B43B9E">
        <w:rPr>
          <w:rFonts w:ascii="Arial" w:hAnsi="Arial" w:cs="Arial"/>
        </w:rPr>
        <w:t xml:space="preserve">če nastopijo po sklenitvi </w:t>
      </w:r>
      <w:r w:rsidR="00B43B9E">
        <w:rPr>
          <w:rFonts w:ascii="Arial" w:hAnsi="Arial" w:cs="Arial"/>
        </w:rPr>
        <w:t xml:space="preserve">te </w:t>
      </w:r>
      <w:r w:rsidR="00B43B9E" w:rsidRPr="00B43B9E">
        <w:rPr>
          <w:rFonts w:ascii="Arial" w:hAnsi="Arial" w:cs="Arial"/>
        </w:rPr>
        <w:t xml:space="preserve">pogodbe nove </w:t>
      </w:r>
      <w:r w:rsidR="00B43B9E">
        <w:rPr>
          <w:rFonts w:ascii="Arial" w:hAnsi="Arial" w:cs="Arial"/>
        </w:rPr>
        <w:t xml:space="preserve">(spremenjene) </w:t>
      </w:r>
      <w:r w:rsidR="00B43B9E" w:rsidRPr="00B43B9E">
        <w:rPr>
          <w:rFonts w:ascii="Arial" w:hAnsi="Arial" w:cs="Arial"/>
        </w:rPr>
        <w:t>okoliščine</w:t>
      </w:r>
      <w:r w:rsidR="00B43B9E">
        <w:rPr>
          <w:rFonts w:ascii="Arial" w:hAnsi="Arial" w:cs="Arial"/>
        </w:rPr>
        <w:t xml:space="preserve">, kot jih določajo </w:t>
      </w:r>
      <w:r w:rsidR="00B43B9E" w:rsidRPr="00B43B9E">
        <w:rPr>
          <w:rFonts w:ascii="Arial" w:hAnsi="Arial" w:cs="Arial"/>
        </w:rPr>
        <w:t xml:space="preserve">veljavna pravila obligacijskega prava (primeroma: letni </w:t>
      </w:r>
      <w:r w:rsidR="00B43B9E" w:rsidRPr="00FC05EB">
        <w:rPr>
          <w:rFonts w:ascii="Arial" w:hAnsi="Arial" w:cs="Arial"/>
        </w:rPr>
        <w:t>obseg sečnje GLS se od navedene količine in strukture za prodajo GLS, ki je navedena v prvi točki tega razpisa spremeni za več kot 20%, bistvena</w:t>
      </w:r>
      <w:r w:rsidR="00B43B9E" w:rsidRPr="00B43B9E">
        <w:rPr>
          <w:rFonts w:ascii="Arial" w:hAnsi="Arial" w:cs="Arial"/>
        </w:rPr>
        <w:t xml:space="preserve"> sprememba P</w:t>
      </w:r>
      <w:r w:rsidR="00FC05EB">
        <w:rPr>
          <w:rFonts w:ascii="Arial" w:hAnsi="Arial" w:cs="Arial"/>
        </w:rPr>
        <w:t>ravil o prodaji</w:t>
      </w:r>
      <w:r w:rsidR="00B43B9E" w:rsidRPr="00B43B9E">
        <w:rPr>
          <w:rFonts w:ascii="Arial" w:hAnsi="Arial" w:cs="Arial"/>
        </w:rPr>
        <w:t>, zaradi katere ni več mogoče doseči namena pogodbe, ipd.).</w:t>
      </w:r>
    </w:p>
    <w:p w14:paraId="65049221" w14:textId="77777777" w:rsidR="00801624" w:rsidRDefault="009C4259" w:rsidP="00681423">
      <w:pPr>
        <w:jc w:val="both"/>
        <w:rPr>
          <w:rFonts w:ascii="Arial" w:hAnsi="Arial" w:cs="Arial"/>
          <w:b/>
          <w:bCs/>
        </w:rPr>
      </w:pPr>
      <w:r>
        <w:rPr>
          <w:rFonts w:ascii="Arial" w:hAnsi="Arial" w:cs="Arial"/>
        </w:rPr>
        <w:t xml:space="preserve">10.5. </w:t>
      </w:r>
      <w:r w:rsidR="00472313" w:rsidRPr="000F5044">
        <w:rPr>
          <w:rFonts w:ascii="Arial" w:hAnsi="Arial" w:cs="Arial"/>
        </w:rPr>
        <w:t>Izjavo o odpovedi oz. odstopu je potrebno podati s priporočeno poštno pošiljko</w:t>
      </w:r>
      <w:r w:rsidR="0000724B">
        <w:rPr>
          <w:rFonts w:ascii="Arial" w:hAnsi="Arial" w:cs="Arial"/>
        </w:rPr>
        <w:t>.</w:t>
      </w:r>
      <w:r w:rsidR="00472313" w:rsidRPr="000F5044">
        <w:rPr>
          <w:rFonts w:ascii="Arial" w:hAnsi="Arial" w:cs="Arial"/>
        </w:rPr>
        <w:t xml:space="preserve"> Izjava o odpovedi oz. odstopu od </w:t>
      </w:r>
      <w:r w:rsidR="00472313">
        <w:rPr>
          <w:rFonts w:ascii="Arial" w:hAnsi="Arial" w:cs="Arial"/>
        </w:rPr>
        <w:t>pogodbe</w:t>
      </w:r>
      <w:r w:rsidR="00472313" w:rsidRPr="000F5044">
        <w:rPr>
          <w:rFonts w:ascii="Arial" w:hAnsi="Arial" w:cs="Arial"/>
        </w:rPr>
        <w:t xml:space="preserve"> začne veljati z dnem vročitve </w:t>
      </w:r>
      <w:r w:rsidR="00472313">
        <w:rPr>
          <w:rFonts w:ascii="Arial" w:hAnsi="Arial" w:cs="Arial"/>
        </w:rPr>
        <w:t>i</w:t>
      </w:r>
      <w:r w:rsidR="00472313" w:rsidRPr="000F5044">
        <w:rPr>
          <w:rFonts w:ascii="Arial" w:hAnsi="Arial" w:cs="Arial"/>
        </w:rPr>
        <w:t xml:space="preserve">n velja za vnaprej. </w:t>
      </w:r>
    </w:p>
    <w:p w14:paraId="7B66E376" w14:textId="77777777" w:rsidR="00801624" w:rsidRPr="009D4CB1" w:rsidRDefault="00801624" w:rsidP="00801624">
      <w:pPr>
        <w:numPr>
          <w:ilvl w:val="0"/>
          <w:numId w:val="1"/>
        </w:numPr>
        <w:spacing w:after="0" w:line="240" w:lineRule="auto"/>
        <w:jc w:val="center"/>
        <w:rPr>
          <w:rFonts w:ascii="Arial" w:hAnsi="Arial" w:cs="Arial"/>
          <w:b/>
          <w:bCs/>
        </w:rPr>
      </w:pPr>
      <w:r w:rsidRPr="009D4CB1">
        <w:rPr>
          <w:rFonts w:ascii="Arial" w:hAnsi="Arial" w:cs="Arial"/>
          <w:b/>
          <w:bCs/>
        </w:rPr>
        <w:t>člen</w:t>
      </w:r>
    </w:p>
    <w:p w14:paraId="35312027"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poslovna skrivnost</w:t>
      </w:r>
      <w:r w:rsidRPr="0076426F">
        <w:rPr>
          <w:rFonts w:ascii="Arial" w:hAnsi="Arial" w:cs="Arial"/>
          <w:b/>
          <w:bCs/>
        </w:rPr>
        <w:t>)</w:t>
      </w:r>
    </w:p>
    <w:p w14:paraId="38AB3C6E" w14:textId="77777777" w:rsidR="00801624" w:rsidRPr="0076426F" w:rsidRDefault="00801624" w:rsidP="0076426F">
      <w:pPr>
        <w:spacing w:after="0" w:line="240" w:lineRule="auto"/>
        <w:ind w:left="360"/>
        <w:jc w:val="center"/>
        <w:rPr>
          <w:rFonts w:ascii="Arial" w:hAnsi="Arial" w:cs="Arial"/>
          <w:b/>
          <w:bCs/>
        </w:rPr>
      </w:pPr>
    </w:p>
    <w:p w14:paraId="1C3A0DA6" w14:textId="77777777" w:rsidR="0076426F" w:rsidRDefault="00AB49F3" w:rsidP="00D4365F">
      <w:pPr>
        <w:spacing w:after="0"/>
        <w:jc w:val="both"/>
        <w:rPr>
          <w:rFonts w:ascii="Arial" w:hAnsi="Arial" w:cs="Arial"/>
        </w:rPr>
      </w:pPr>
      <w:r>
        <w:rPr>
          <w:rFonts w:ascii="Arial" w:hAnsi="Arial" w:cs="Arial"/>
        </w:rPr>
        <w:t>1</w:t>
      </w:r>
      <w:r w:rsidR="00801624">
        <w:rPr>
          <w:rFonts w:ascii="Arial" w:hAnsi="Arial" w:cs="Arial"/>
        </w:rPr>
        <w:t>1</w:t>
      </w:r>
      <w:r>
        <w:rPr>
          <w:rFonts w:ascii="Arial" w:hAnsi="Arial" w:cs="Arial"/>
        </w:rPr>
        <w:t xml:space="preserve">.1. </w:t>
      </w:r>
      <w:r w:rsidRPr="00AB49F3">
        <w:rPr>
          <w:rFonts w:ascii="Arial" w:hAnsi="Arial" w:cs="Arial"/>
        </w:rPr>
        <w:t xml:space="preserve">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7A2A49EE" w14:textId="77777777" w:rsidR="00D774B4" w:rsidRDefault="00801624" w:rsidP="00D4365F">
      <w:pPr>
        <w:spacing w:after="0"/>
        <w:jc w:val="both"/>
        <w:rPr>
          <w:rFonts w:ascii="Arial" w:hAnsi="Arial" w:cs="Arial"/>
        </w:rPr>
      </w:pPr>
      <w:r>
        <w:rPr>
          <w:rFonts w:ascii="Arial" w:hAnsi="Arial" w:cs="Arial"/>
        </w:rPr>
        <w:t xml:space="preserve"> </w:t>
      </w:r>
    </w:p>
    <w:p w14:paraId="43632B3E" w14:textId="77777777" w:rsidR="00801624" w:rsidRPr="009D4CB1" w:rsidRDefault="00801624" w:rsidP="00801624">
      <w:pPr>
        <w:numPr>
          <w:ilvl w:val="0"/>
          <w:numId w:val="1"/>
        </w:numPr>
        <w:spacing w:after="0" w:line="240" w:lineRule="auto"/>
        <w:jc w:val="center"/>
        <w:rPr>
          <w:rFonts w:ascii="Arial" w:hAnsi="Arial" w:cs="Arial"/>
          <w:b/>
          <w:bCs/>
        </w:rPr>
      </w:pPr>
      <w:r w:rsidRPr="009D4CB1">
        <w:rPr>
          <w:rFonts w:ascii="Arial" w:hAnsi="Arial" w:cs="Arial"/>
          <w:b/>
          <w:bCs/>
        </w:rPr>
        <w:t>člen</w:t>
      </w:r>
    </w:p>
    <w:p w14:paraId="4E7EC60F"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protikorupcijska klavzula</w:t>
      </w:r>
      <w:r w:rsidRPr="0076426F">
        <w:rPr>
          <w:rFonts w:ascii="Arial" w:hAnsi="Arial" w:cs="Arial"/>
          <w:b/>
          <w:bCs/>
        </w:rPr>
        <w:t>)</w:t>
      </w:r>
    </w:p>
    <w:p w14:paraId="708113CC" w14:textId="77777777" w:rsidR="00801624" w:rsidRDefault="00801624" w:rsidP="00801624">
      <w:pPr>
        <w:spacing w:after="0" w:line="240" w:lineRule="auto"/>
        <w:jc w:val="both"/>
        <w:rPr>
          <w:rFonts w:ascii="Arial" w:hAnsi="Arial" w:cs="Arial"/>
          <w:b/>
          <w:bCs/>
        </w:rPr>
      </w:pPr>
    </w:p>
    <w:p w14:paraId="22E17DF6" w14:textId="77777777" w:rsidR="00801624" w:rsidRPr="00801624" w:rsidRDefault="00801624" w:rsidP="00801624">
      <w:pPr>
        <w:spacing w:after="0" w:line="240" w:lineRule="auto"/>
        <w:jc w:val="both"/>
        <w:rPr>
          <w:rFonts w:ascii="Arial" w:hAnsi="Arial" w:cs="Arial"/>
          <w:bCs/>
        </w:rPr>
      </w:pPr>
      <w:r>
        <w:rPr>
          <w:rFonts w:ascii="Arial" w:hAnsi="Arial" w:cs="Arial"/>
          <w:bCs/>
        </w:rPr>
        <w:lastRenderedPageBreak/>
        <w:t xml:space="preserve">12.1. </w:t>
      </w:r>
      <w:r w:rsidRPr="00801624">
        <w:rPr>
          <w:rFonts w:ascii="Arial" w:hAnsi="Arial" w:cs="Arial"/>
          <w:bCs/>
        </w:rPr>
        <w:t xml:space="preserve">Če pri pripravi in/ali sklepanju predmetne pogodbe, kdo v imenu ali na račun ene pogodbene stranke, predstavniku ali posredniku druge pogodbene stranke, ponudi ali da kakšno nedovoljeno korist za: </w:t>
      </w:r>
    </w:p>
    <w:p w14:paraId="3FA9FBCB"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pridobitev posla ali </w:t>
      </w:r>
    </w:p>
    <w:p w14:paraId="772D61C6"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sklenitev posla pod ugodnejšimi pogoji ali </w:t>
      </w:r>
    </w:p>
    <w:p w14:paraId="230CF0A0"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opustitev dolžnega nadzora nad izvajanjem pogodbenih obveznosti ali </w:t>
      </w:r>
    </w:p>
    <w:p w14:paraId="4278022A" w14:textId="77777777" w:rsidR="00801624" w:rsidRPr="00801624" w:rsidRDefault="00801624" w:rsidP="00801624">
      <w:pPr>
        <w:pStyle w:val="Odstavekseznama"/>
        <w:numPr>
          <w:ilvl w:val="0"/>
          <w:numId w:val="19"/>
        </w:numPr>
        <w:spacing w:after="0" w:line="240" w:lineRule="auto"/>
        <w:jc w:val="both"/>
        <w:rPr>
          <w:rFonts w:ascii="Arial" w:hAnsi="Arial" w:cs="Arial"/>
          <w:bCs/>
        </w:rPr>
      </w:pPr>
      <w:r w:rsidRPr="00801624">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10F7EF82" w14:textId="77777777" w:rsidR="00801624" w:rsidRPr="00801624" w:rsidRDefault="00801624" w:rsidP="00801624">
      <w:pPr>
        <w:spacing w:after="0" w:line="240" w:lineRule="auto"/>
        <w:jc w:val="both"/>
        <w:rPr>
          <w:rFonts w:ascii="Arial" w:hAnsi="Arial" w:cs="Arial"/>
          <w:bCs/>
        </w:rPr>
      </w:pPr>
      <w:r w:rsidRPr="00801624">
        <w:rPr>
          <w:rFonts w:ascii="Arial" w:hAnsi="Arial" w:cs="Arial"/>
          <w:bCs/>
        </w:rPr>
        <w:t>je pogodba nična.</w:t>
      </w:r>
    </w:p>
    <w:p w14:paraId="12AC176F" w14:textId="77777777" w:rsidR="00801624" w:rsidRDefault="00801624" w:rsidP="00801624">
      <w:pPr>
        <w:spacing w:after="0" w:line="240" w:lineRule="auto"/>
        <w:ind w:left="360"/>
        <w:jc w:val="center"/>
        <w:rPr>
          <w:rFonts w:ascii="Arial" w:hAnsi="Arial" w:cs="Arial"/>
          <w:b/>
          <w:bCs/>
        </w:rPr>
      </w:pPr>
    </w:p>
    <w:p w14:paraId="6F0BC28E" w14:textId="77777777" w:rsidR="00801624" w:rsidRDefault="00713F64" w:rsidP="00801624">
      <w:pPr>
        <w:numPr>
          <w:ilvl w:val="0"/>
          <w:numId w:val="1"/>
        </w:numPr>
        <w:spacing w:after="0" w:line="240" w:lineRule="auto"/>
        <w:jc w:val="center"/>
        <w:rPr>
          <w:rFonts w:ascii="Arial" w:hAnsi="Arial" w:cs="Arial"/>
          <w:b/>
          <w:bCs/>
        </w:rPr>
      </w:pPr>
      <w:r>
        <w:rPr>
          <w:rFonts w:ascii="Arial" w:hAnsi="Arial" w:cs="Arial"/>
          <w:b/>
          <w:bCs/>
        </w:rPr>
        <w:t>člen</w:t>
      </w:r>
    </w:p>
    <w:p w14:paraId="3133BB7F" w14:textId="77777777" w:rsidR="00CD0347" w:rsidRDefault="00CD0347" w:rsidP="00713F64">
      <w:pPr>
        <w:spacing w:after="0" w:line="240" w:lineRule="auto"/>
        <w:ind w:left="720"/>
        <w:jc w:val="center"/>
        <w:rPr>
          <w:rFonts w:ascii="Arial" w:hAnsi="Arial" w:cs="Arial"/>
          <w:b/>
          <w:bCs/>
        </w:rPr>
      </w:pPr>
      <w:r>
        <w:rPr>
          <w:rFonts w:ascii="Arial" w:hAnsi="Arial" w:cs="Arial"/>
          <w:b/>
          <w:bCs/>
        </w:rPr>
        <w:t>(pooblaščeni predstavniki)</w:t>
      </w:r>
    </w:p>
    <w:p w14:paraId="28ACBEFF" w14:textId="77777777" w:rsidR="00713F64" w:rsidRDefault="00713F64" w:rsidP="00713F64">
      <w:pPr>
        <w:spacing w:after="0" w:line="240" w:lineRule="auto"/>
        <w:rPr>
          <w:rFonts w:ascii="Arial" w:hAnsi="Arial" w:cs="Arial"/>
          <w:b/>
          <w:bCs/>
        </w:rPr>
      </w:pPr>
    </w:p>
    <w:p w14:paraId="0627F789" w14:textId="77777777" w:rsidR="00713F64" w:rsidRPr="00ED59BD" w:rsidRDefault="00713F64" w:rsidP="00713F64">
      <w:pPr>
        <w:pStyle w:val="Standard"/>
        <w:contextualSpacing/>
        <w:rPr>
          <w:rFonts w:ascii="Arial" w:hAnsi="Arial" w:cs="Arial"/>
        </w:rPr>
      </w:pPr>
      <w:r w:rsidRPr="00713F64">
        <w:rPr>
          <w:rFonts w:ascii="Arial" w:hAnsi="Arial" w:cs="Arial"/>
          <w:bCs/>
        </w:rPr>
        <w:t xml:space="preserve">13.1. </w:t>
      </w:r>
      <w:r w:rsidRPr="00ED59BD">
        <w:rPr>
          <w:rFonts w:ascii="Arial" w:hAnsi="Arial" w:cs="Arial"/>
        </w:rPr>
        <w:t xml:space="preserve">Pooblaščeni predstavnik </w:t>
      </w:r>
      <w:r>
        <w:rPr>
          <w:rFonts w:ascii="Arial" w:hAnsi="Arial" w:cs="Arial"/>
        </w:rPr>
        <w:t>prodajalca</w:t>
      </w:r>
      <w:r w:rsidRPr="00ED59BD">
        <w:rPr>
          <w:rFonts w:ascii="Arial" w:hAnsi="Arial" w:cs="Arial"/>
        </w:rPr>
        <w:t xml:space="preserve"> je : (vpisati ime in priimek ter kontaktne podatke)</w:t>
      </w:r>
    </w:p>
    <w:p w14:paraId="464FED67" w14:textId="77777777" w:rsidR="00713F64" w:rsidRPr="00ED59BD" w:rsidRDefault="00713F64" w:rsidP="00713F64">
      <w:pPr>
        <w:pStyle w:val="Standard"/>
        <w:contextualSpacing/>
        <w:rPr>
          <w:rFonts w:ascii="Arial" w:hAnsi="Arial" w:cs="Arial"/>
        </w:rPr>
      </w:pPr>
    </w:p>
    <w:p w14:paraId="03536FD3" w14:textId="77777777" w:rsidR="00713F64" w:rsidRPr="00ED59BD" w:rsidRDefault="00F91060" w:rsidP="00713F64">
      <w:pPr>
        <w:pStyle w:val="Standard"/>
        <w:contextualSpacing/>
        <w:rPr>
          <w:rFonts w:ascii="Arial" w:hAnsi="Arial" w:cs="Arial"/>
        </w:rPr>
      </w:pPr>
      <w:r w:rsidRPr="00713F64">
        <w:rPr>
          <w:rFonts w:ascii="Arial" w:hAnsi="Arial" w:cs="Arial"/>
          <w:bCs/>
        </w:rPr>
        <w:t>13</w:t>
      </w:r>
      <w:r w:rsidR="00713F64" w:rsidRPr="00ED59BD">
        <w:rPr>
          <w:rFonts w:ascii="Arial" w:hAnsi="Arial" w:cs="Arial"/>
        </w:rPr>
        <w:t xml:space="preserve">.2. Pooblaščeni predstavnik </w:t>
      </w:r>
      <w:r w:rsidR="00713F64">
        <w:rPr>
          <w:rFonts w:ascii="Arial" w:hAnsi="Arial" w:cs="Arial"/>
        </w:rPr>
        <w:t>kupca</w:t>
      </w:r>
      <w:r w:rsidR="00713F64" w:rsidRPr="00ED59BD">
        <w:rPr>
          <w:rFonts w:ascii="Arial" w:hAnsi="Arial" w:cs="Arial"/>
        </w:rPr>
        <w:t xml:space="preserve"> je</w:t>
      </w:r>
      <w:r w:rsidR="00713F64" w:rsidRPr="00303321">
        <w:rPr>
          <w:rFonts w:ascii="Arial" w:hAnsi="Arial" w:cs="Arial"/>
        </w:rPr>
        <w:t>: (vpisati ime in priimek ter kontaktne podatke)</w:t>
      </w:r>
    </w:p>
    <w:p w14:paraId="32F5983E" w14:textId="77777777" w:rsidR="00713F64" w:rsidRPr="00ED59BD" w:rsidRDefault="00713F64" w:rsidP="00713F64">
      <w:pPr>
        <w:pStyle w:val="Standard"/>
        <w:contextualSpacing/>
        <w:rPr>
          <w:rFonts w:ascii="Arial" w:hAnsi="Arial" w:cs="Arial"/>
        </w:rPr>
      </w:pPr>
    </w:p>
    <w:p w14:paraId="12DE4AE9" w14:textId="77777777" w:rsidR="00713F64" w:rsidRPr="00ED59BD" w:rsidRDefault="00F91060" w:rsidP="00713F64">
      <w:pPr>
        <w:pStyle w:val="Standard"/>
        <w:contextualSpacing/>
        <w:rPr>
          <w:rFonts w:ascii="Arial" w:hAnsi="Arial" w:cs="Arial"/>
        </w:rPr>
      </w:pPr>
      <w:r w:rsidRPr="00713F64">
        <w:rPr>
          <w:rFonts w:ascii="Arial" w:hAnsi="Arial" w:cs="Arial"/>
          <w:bCs/>
        </w:rPr>
        <w:t>13</w:t>
      </w:r>
      <w:r w:rsidR="00713F64" w:rsidRPr="00ED59BD">
        <w:rPr>
          <w:rFonts w:ascii="Arial" w:hAnsi="Arial" w:cs="Arial"/>
        </w:rPr>
        <w:t>.3. Pooblaščeni predstavnik zastopa stranko, ki ga je pooblastila, v vseh vprašanjih, ki zadevajo izvrševanje pravic in obveznosti po tej pogodbi.</w:t>
      </w:r>
    </w:p>
    <w:p w14:paraId="74EC8297" w14:textId="77777777" w:rsidR="00713F64" w:rsidRPr="00ED59BD" w:rsidRDefault="00713F64" w:rsidP="00713F64">
      <w:pPr>
        <w:pStyle w:val="Standard"/>
        <w:contextualSpacing/>
        <w:rPr>
          <w:rFonts w:ascii="Arial" w:hAnsi="Arial" w:cs="Arial"/>
        </w:rPr>
      </w:pPr>
    </w:p>
    <w:p w14:paraId="305AD2AB" w14:textId="77777777" w:rsidR="00713F64" w:rsidRPr="00713F64" w:rsidRDefault="00F91060" w:rsidP="00483647">
      <w:pPr>
        <w:pStyle w:val="Standard"/>
        <w:contextualSpacing/>
        <w:rPr>
          <w:rFonts w:ascii="Arial" w:hAnsi="Arial" w:cs="Arial"/>
          <w:bCs/>
        </w:rPr>
      </w:pPr>
      <w:r w:rsidRPr="00713F64">
        <w:rPr>
          <w:rFonts w:ascii="Arial" w:hAnsi="Arial" w:cs="Arial"/>
          <w:bCs/>
        </w:rPr>
        <w:t>13</w:t>
      </w:r>
      <w:r w:rsidR="00713F64" w:rsidRPr="00ED59BD">
        <w:rPr>
          <w:rFonts w:ascii="Arial" w:hAnsi="Arial" w:cs="Arial"/>
        </w:rPr>
        <w:t>.4. Vsaka pogodbena stranka lahko v času veljavnosti</w:t>
      </w:r>
      <w:r w:rsidR="00713F64">
        <w:rPr>
          <w:rFonts w:ascii="Arial" w:hAnsi="Arial" w:cs="Arial"/>
        </w:rPr>
        <w:t xml:space="preserve"> te pogodbe, nadomesti izbrane</w:t>
      </w:r>
      <w:r w:rsidR="00713F64" w:rsidRPr="00ED59BD">
        <w:rPr>
          <w:rFonts w:ascii="Arial" w:hAnsi="Arial" w:cs="Arial"/>
        </w:rPr>
        <w:t xml:space="preserve"> pooblaščene</w:t>
      </w:r>
      <w:r w:rsidR="00713F64">
        <w:rPr>
          <w:rFonts w:ascii="Arial" w:hAnsi="Arial" w:cs="Arial"/>
        </w:rPr>
        <w:t xml:space="preserve"> predstavnike</w:t>
      </w:r>
      <w:r w:rsidR="00713F64" w:rsidRPr="00ED59BD">
        <w:rPr>
          <w:rFonts w:ascii="Arial" w:hAnsi="Arial" w:cs="Arial"/>
        </w:rPr>
        <w:t>, pri čemer o tem nemudoma obvesti nasprotno pogodbeno stranko.</w:t>
      </w:r>
      <w:r w:rsidR="00713F64">
        <w:rPr>
          <w:rFonts w:ascii="Arial" w:hAnsi="Arial" w:cs="Arial"/>
        </w:rPr>
        <w:t xml:space="preserve"> </w:t>
      </w:r>
      <w:r w:rsidR="00713F64" w:rsidRPr="00560F5D">
        <w:rPr>
          <w:rFonts w:ascii="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2750AEAF" w14:textId="77777777" w:rsidR="00713F64" w:rsidRDefault="00713F64" w:rsidP="00CD0347">
      <w:pPr>
        <w:spacing w:after="0" w:line="240" w:lineRule="auto"/>
        <w:ind w:left="720"/>
        <w:rPr>
          <w:rFonts w:ascii="Arial" w:hAnsi="Arial" w:cs="Arial"/>
          <w:b/>
          <w:bCs/>
        </w:rPr>
      </w:pPr>
    </w:p>
    <w:p w14:paraId="5D4A2AC4" w14:textId="77777777" w:rsidR="00CD0347" w:rsidRPr="00CD0347" w:rsidRDefault="00713F64" w:rsidP="00CD0347">
      <w:pPr>
        <w:numPr>
          <w:ilvl w:val="0"/>
          <w:numId w:val="1"/>
        </w:numPr>
        <w:spacing w:after="0" w:line="240" w:lineRule="auto"/>
        <w:jc w:val="center"/>
        <w:rPr>
          <w:rFonts w:ascii="Arial" w:hAnsi="Arial" w:cs="Arial"/>
          <w:b/>
          <w:bCs/>
        </w:rPr>
      </w:pPr>
      <w:r>
        <w:rPr>
          <w:rFonts w:ascii="Arial" w:hAnsi="Arial" w:cs="Arial"/>
          <w:b/>
          <w:bCs/>
        </w:rPr>
        <w:t>člen</w:t>
      </w:r>
      <w:r w:rsidR="00CD0347">
        <w:rPr>
          <w:rFonts w:ascii="Arial" w:hAnsi="Arial" w:cs="Arial"/>
          <w:b/>
          <w:bCs/>
        </w:rPr>
        <w:t xml:space="preserve"> </w:t>
      </w:r>
    </w:p>
    <w:p w14:paraId="01578E14" w14:textId="77777777" w:rsidR="00801624" w:rsidRDefault="00801624" w:rsidP="00801624">
      <w:pPr>
        <w:spacing w:after="0" w:line="240" w:lineRule="auto"/>
        <w:ind w:left="360"/>
        <w:jc w:val="center"/>
        <w:rPr>
          <w:rFonts w:ascii="Arial" w:hAnsi="Arial" w:cs="Arial"/>
          <w:b/>
          <w:bCs/>
        </w:rPr>
      </w:pPr>
      <w:r w:rsidRPr="0076426F">
        <w:rPr>
          <w:rFonts w:ascii="Arial" w:hAnsi="Arial" w:cs="Arial"/>
          <w:b/>
          <w:bCs/>
        </w:rPr>
        <w:t>(</w:t>
      </w:r>
      <w:r>
        <w:rPr>
          <w:rFonts w:ascii="Arial" w:hAnsi="Arial" w:cs="Arial"/>
          <w:b/>
          <w:bCs/>
        </w:rPr>
        <w:t>končne določbe</w:t>
      </w:r>
      <w:r w:rsidRPr="0076426F">
        <w:rPr>
          <w:rFonts w:ascii="Arial" w:hAnsi="Arial" w:cs="Arial"/>
          <w:b/>
          <w:bCs/>
        </w:rPr>
        <w:t>)</w:t>
      </w:r>
    </w:p>
    <w:p w14:paraId="16F245D2" w14:textId="77777777" w:rsidR="00801624" w:rsidRDefault="00801624" w:rsidP="00D4365F">
      <w:pPr>
        <w:spacing w:after="0"/>
        <w:jc w:val="both"/>
        <w:rPr>
          <w:rFonts w:ascii="Arial" w:hAnsi="Arial" w:cs="Arial"/>
        </w:rPr>
      </w:pPr>
    </w:p>
    <w:p w14:paraId="676D57BD" w14:textId="77777777" w:rsidR="005E1563" w:rsidRDefault="00C30F47" w:rsidP="005E1563">
      <w:pPr>
        <w:spacing w:after="0"/>
        <w:jc w:val="both"/>
        <w:rPr>
          <w:rFonts w:ascii="Arial" w:hAnsi="Arial" w:cs="Arial"/>
        </w:rPr>
      </w:pPr>
      <w:r>
        <w:rPr>
          <w:rFonts w:ascii="Arial" w:hAnsi="Arial" w:cs="Arial"/>
        </w:rPr>
        <w:t xml:space="preserve">14.1. </w:t>
      </w:r>
      <w:r w:rsidR="00BC71E8" w:rsidRPr="00BC71E8">
        <w:rPr>
          <w:rFonts w:ascii="Arial" w:hAnsi="Arial" w:cs="Arial"/>
        </w:rPr>
        <w:t xml:space="preserve">Pogodbeni stranki </w:t>
      </w:r>
      <w:r w:rsidR="00B140C8">
        <w:rPr>
          <w:rFonts w:ascii="Arial" w:hAnsi="Arial" w:cs="Arial"/>
        </w:rPr>
        <w:t>izjavljata</w:t>
      </w:r>
      <w:r w:rsidR="00BC71E8" w:rsidRPr="00BC71E8">
        <w:rPr>
          <w:rFonts w:ascii="Arial" w:hAnsi="Arial" w:cs="Arial"/>
        </w:rPr>
        <w:t xml:space="preserve">, da </w:t>
      </w:r>
      <w:r w:rsidR="00B140C8">
        <w:rPr>
          <w:rFonts w:ascii="Arial" w:hAnsi="Arial" w:cs="Arial"/>
        </w:rPr>
        <w:t xml:space="preserve">sta hkrati s podpisom te </w:t>
      </w:r>
      <w:r w:rsidR="00B140C8" w:rsidRPr="00B140C8">
        <w:rPr>
          <w:rFonts w:ascii="Arial" w:hAnsi="Arial" w:cs="Arial"/>
        </w:rPr>
        <w:t xml:space="preserve">pogodbe </w:t>
      </w:r>
      <w:r w:rsidR="005E1563" w:rsidRPr="00B140C8">
        <w:rPr>
          <w:rFonts w:ascii="Arial" w:hAnsi="Arial" w:cs="Arial"/>
        </w:rPr>
        <w:t>na podlagi 39. člena Zakona o varnosti in zdravju pri delu (</w:t>
      </w:r>
      <w:proofErr w:type="spellStart"/>
      <w:r w:rsidR="005E1563" w:rsidRPr="00B140C8">
        <w:rPr>
          <w:rFonts w:ascii="Arial" w:hAnsi="Arial" w:cs="Arial"/>
        </w:rPr>
        <w:t>Ur.l</w:t>
      </w:r>
      <w:proofErr w:type="spellEnd"/>
      <w:r w:rsidR="005E1563" w:rsidRPr="00B140C8">
        <w:rPr>
          <w:rFonts w:ascii="Arial" w:hAnsi="Arial" w:cs="Arial"/>
        </w:rPr>
        <w:t>. RS, št. 43/11) skleni</w:t>
      </w:r>
      <w:r w:rsidR="00B140C8" w:rsidRPr="00B140C8">
        <w:rPr>
          <w:rFonts w:ascii="Arial" w:hAnsi="Arial" w:cs="Arial"/>
        </w:rPr>
        <w:t>li</w:t>
      </w:r>
      <w:r w:rsidR="005E1563" w:rsidRPr="00B140C8">
        <w:rPr>
          <w:rFonts w:ascii="Arial" w:hAnsi="Arial" w:cs="Arial"/>
        </w:rPr>
        <w:t xml:space="preserve"> pisni sporazum, v katerem </w:t>
      </w:r>
      <w:r w:rsidR="00B140C8" w:rsidRPr="00B140C8">
        <w:rPr>
          <w:rFonts w:ascii="Arial" w:hAnsi="Arial" w:cs="Arial"/>
        </w:rPr>
        <w:t xml:space="preserve">sta </w:t>
      </w:r>
      <w:r w:rsidR="005E1563" w:rsidRPr="00B140C8">
        <w:rPr>
          <w:rFonts w:ascii="Arial" w:hAnsi="Arial" w:cs="Arial"/>
        </w:rPr>
        <w:t>določi</w:t>
      </w:r>
      <w:r w:rsidR="00B140C8" w:rsidRPr="00B140C8">
        <w:rPr>
          <w:rFonts w:ascii="Arial" w:hAnsi="Arial" w:cs="Arial"/>
        </w:rPr>
        <w:t>li</w:t>
      </w:r>
      <w:r w:rsidR="005E1563" w:rsidRPr="00B140C8">
        <w:rPr>
          <w:rFonts w:ascii="Arial" w:hAnsi="Arial" w:cs="Arial"/>
        </w:rPr>
        <w:t xml:space="preserve"> skupne ukrepe za zagotavljanje varnosti in zdravja pri delu. S strani obeh </w:t>
      </w:r>
      <w:r w:rsidR="005E1563" w:rsidRPr="005E1563">
        <w:rPr>
          <w:rFonts w:ascii="Arial" w:hAnsi="Arial" w:cs="Arial"/>
        </w:rPr>
        <w:t>pogodbenih strank podpisan Pisni sporazum o skupnih ukrepih za zagotavljanje varstva in zdravja pri delu na skupnih deloviščih pogodbenih strank, je kot priloga sestavni del te pogodbe.</w:t>
      </w:r>
    </w:p>
    <w:p w14:paraId="68CBD9D1" w14:textId="77777777" w:rsidR="009217E0" w:rsidRDefault="009217E0" w:rsidP="00D4365F">
      <w:pPr>
        <w:spacing w:after="0"/>
        <w:jc w:val="both"/>
        <w:rPr>
          <w:rFonts w:ascii="Arial" w:hAnsi="Arial" w:cs="Arial"/>
        </w:rPr>
      </w:pPr>
    </w:p>
    <w:p w14:paraId="6F701B83" w14:textId="77777777" w:rsidR="005E1563" w:rsidRDefault="006C30C1" w:rsidP="00D4365F">
      <w:pPr>
        <w:spacing w:after="0"/>
        <w:jc w:val="both"/>
        <w:rPr>
          <w:rFonts w:ascii="Arial" w:hAnsi="Arial" w:cs="Arial"/>
        </w:rPr>
      </w:pPr>
      <w:r>
        <w:rPr>
          <w:rFonts w:ascii="Arial" w:hAnsi="Arial" w:cs="Arial"/>
        </w:rPr>
        <w:t xml:space="preserve">14.2. </w:t>
      </w:r>
      <w:r w:rsidR="001147DF" w:rsidRPr="001147DF">
        <w:rPr>
          <w:rFonts w:ascii="Arial" w:hAnsi="Arial" w:cs="Arial"/>
        </w:rPr>
        <w:t>Kupec ima pravico prenesti to pogodbo in /ali katerokoli pravico in obveznost po tej pogodbi ali pogodbah, sklenjenih v zvezi z njo, na drugo pravno osebo le, če predhodno pridobi pisno soglasje prodajalca.</w:t>
      </w:r>
    </w:p>
    <w:p w14:paraId="3ADC62B5" w14:textId="77777777" w:rsidR="001147DF" w:rsidRDefault="001147DF" w:rsidP="00D4365F">
      <w:pPr>
        <w:spacing w:after="0"/>
        <w:jc w:val="both"/>
        <w:rPr>
          <w:rFonts w:ascii="Arial" w:hAnsi="Arial" w:cs="Arial"/>
        </w:rPr>
      </w:pPr>
    </w:p>
    <w:p w14:paraId="33C385CF" w14:textId="77777777" w:rsidR="00AC1523" w:rsidRPr="00AC1523" w:rsidRDefault="001147DF" w:rsidP="00AC1523">
      <w:pPr>
        <w:spacing w:after="0"/>
        <w:jc w:val="both"/>
        <w:rPr>
          <w:rFonts w:ascii="Arial" w:hAnsi="Arial" w:cs="Arial"/>
        </w:rPr>
      </w:pPr>
      <w:r>
        <w:rPr>
          <w:rFonts w:ascii="Arial" w:hAnsi="Arial" w:cs="Arial"/>
        </w:rPr>
        <w:t xml:space="preserve">14.3. </w:t>
      </w:r>
      <w:r w:rsidR="00AC1523" w:rsidRPr="00AC1523">
        <w:rPr>
          <w:rFonts w:ascii="Arial" w:hAnsi="Arial" w:cs="Arial"/>
        </w:rPr>
        <w:t xml:space="preserve">Priloga k tej </w:t>
      </w:r>
      <w:r w:rsidR="00AC1523">
        <w:rPr>
          <w:rFonts w:ascii="Arial" w:hAnsi="Arial" w:cs="Arial"/>
        </w:rPr>
        <w:t>p</w:t>
      </w:r>
      <w:r w:rsidR="00AC1523" w:rsidRPr="00AC1523">
        <w:rPr>
          <w:rFonts w:ascii="Arial" w:hAnsi="Arial" w:cs="Arial"/>
        </w:rPr>
        <w:t xml:space="preserve">ogodbi je vsak posamezni dokument, priložen k tej </w:t>
      </w:r>
      <w:r w:rsidR="00AC1523">
        <w:rPr>
          <w:rFonts w:ascii="Arial" w:hAnsi="Arial" w:cs="Arial"/>
        </w:rPr>
        <w:t>p</w:t>
      </w:r>
      <w:r w:rsidR="00AC1523" w:rsidRPr="00AC1523">
        <w:rPr>
          <w:rFonts w:ascii="Arial" w:hAnsi="Arial" w:cs="Arial"/>
        </w:rPr>
        <w:t xml:space="preserve">ogodbi ter vsak drugi dokument, naknadno priložen </w:t>
      </w:r>
      <w:r w:rsidR="00AC1523">
        <w:rPr>
          <w:rFonts w:ascii="Arial" w:hAnsi="Arial" w:cs="Arial"/>
        </w:rPr>
        <w:t>p</w:t>
      </w:r>
      <w:r w:rsidR="00AC1523" w:rsidRPr="00AC1523">
        <w:rPr>
          <w:rFonts w:ascii="Arial" w:hAnsi="Arial" w:cs="Arial"/>
        </w:rPr>
        <w:t xml:space="preserve">ogodbi, kot tudi njihovi morebitni aneksi ali dodatki, ki temeljijo na soglasju volj pogodbenih strank, in ki skupaj z drugimi navedenimi dokumenti predstavljajo sestavni in neločljivi del te </w:t>
      </w:r>
      <w:r w:rsidR="00AC1523">
        <w:rPr>
          <w:rFonts w:ascii="Arial" w:hAnsi="Arial" w:cs="Arial"/>
        </w:rPr>
        <w:t>p</w:t>
      </w:r>
      <w:r w:rsidR="00AC1523" w:rsidRPr="00AC1523">
        <w:rPr>
          <w:rFonts w:ascii="Arial" w:hAnsi="Arial" w:cs="Arial"/>
        </w:rPr>
        <w:t>ogodbe.</w:t>
      </w:r>
    </w:p>
    <w:p w14:paraId="6EF117AF" w14:textId="77777777" w:rsidR="00AC1523" w:rsidRPr="00AC1523" w:rsidRDefault="00AC1523" w:rsidP="00AC1523">
      <w:pPr>
        <w:spacing w:after="0"/>
        <w:jc w:val="both"/>
        <w:rPr>
          <w:rFonts w:ascii="Arial" w:hAnsi="Arial" w:cs="Arial"/>
        </w:rPr>
      </w:pPr>
    </w:p>
    <w:p w14:paraId="32268B56" w14:textId="77777777" w:rsidR="001147DF" w:rsidRDefault="00AC1523" w:rsidP="00AC1523">
      <w:pPr>
        <w:spacing w:after="0"/>
        <w:jc w:val="both"/>
        <w:rPr>
          <w:rFonts w:ascii="Arial" w:hAnsi="Arial" w:cs="Arial"/>
        </w:rPr>
      </w:pPr>
      <w:r>
        <w:rPr>
          <w:rFonts w:ascii="Arial" w:hAnsi="Arial" w:cs="Arial"/>
        </w:rPr>
        <w:t xml:space="preserve">14.4. </w:t>
      </w:r>
      <w:r w:rsidRPr="00AC1523">
        <w:rPr>
          <w:rFonts w:ascii="Arial" w:hAnsi="Arial" w:cs="Arial"/>
        </w:rPr>
        <w:t xml:space="preserve">Pri razlagi nerazumnih in/ali dvomljivih delih </w:t>
      </w:r>
      <w:r w:rsidR="003147AB">
        <w:rPr>
          <w:rFonts w:ascii="Arial" w:hAnsi="Arial" w:cs="Arial"/>
        </w:rPr>
        <w:t>p</w:t>
      </w:r>
      <w:r w:rsidRPr="00AC1523">
        <w:rPr>
          <w:rFonts w:ascii="Arial" w:hAnsi="Arial" w:cs="Arial"/>
        </w:rPr>
        <w:t>ogodbe je potrebno takšne dele razlagati v skladu s skupnim namenom pogodbenih strank, veljavnimi pravili obligacijskega prava iz OZ ter ustaljeno poslovno prakso.</w:t>
      </w:r>
    </w:p>
    <w:p w14:paraId="0BBC3857" w14:textId="77777777" w:rsidR="009217E0" w:rsidRDefault="009217E0" w:rsidP="00D4365F">
      <w:pPr>
        <w:spacing w:after="0"/>
        <w:jc w:val="both"/>
        <w:rPr>
          <w:rFonts w:ascii="Arial" w:hAnsi="Arial" w:cs="Arial"/>
        </w:rPr>
      </w:pPr>
    </w:p>
    <w:p w14:paraId="4ECA09C4" w14:textId="77777777" w:rsidR="00C30F47" w:rsidRDefault="00AC1523" w:rsidP="00D4365F">
      <w:pPr>
        <w:spacing w:after="0"/>
        <w:jc w:val="both"/>
        <w:rPr>
          <w:rFonts w:ascii="Arial" w:hAnsi="Arial" w:cs="Arial"/>
        </w:rPr>
      </w:pPr>
      <w:r>
        <w:rPr>
          <w:rFonts w:ascii="Arial" w:hAnsi="Arial" w:cs="Arial"/>
        </w:rPr>
        <w:lastRenderedPageBreak/>
        <w:t xml:space="preserve">14.5. </w:t>
      </w:r>
      <w:r w:rsidR="003147AB" w:rsidRPr="003147AB">
        <w:rPr>
          <w:rFonts w:ascii="Arial" w:hAnsi="Arial" w:cs="Arial"/>
        </w:rPr>
        <w:t xml:space="preserve">V primeru ničnosti, izpodbojnosti ali nezmožnosti izpolnitve katerega izmed </w:t>
      </w:r>
      <w:r w:rsidR="003147AB">
        <w:rPr>
          <w:rFonts w:ascii="Arial" w:hAnsi="Arial" w:cs="Arial"/>
        </w:rPr>
        <w:t>p</w:t>
      </w:r>
      <w:r w:rsidR="003147AB" w:rsidRPr="003147AB">
        <w:rPr>
          <w:rFonts w:ascii="Arial" w:hAnsi="Arial" w:cs="Arial"/>
        </w:rPr>
        <w:t xml:space="preserve">ogodbenih določil, takšno določilo ne bo vplivalo na veljavnost ostalih </w:t>
      </w:r>
      <w:r w:rsidR="003147AB">
        <w:rPr>
          <w:rFonts w:ascii="Arial" w:hAnsi="Arial" w:cs="Arial"/>
        </w:rPr>
        <w:t>p</w:t>
      </w:r>
      <w:r w:rsidR="003147AB" w:rsidRPr="003147AB">
        <w:rPr>
          <w:rFonts w:ascii="Arial" w:hAnsi="Arial" w:cs="Arial"/>
        </w:rPr>
        <w:t>ogodbenih določil. Namesto takšnega besedila bosta pogodbeni stranki uporabili ustrezno in vsebinsko enako besedilo, ki je v skladu z voljama strank</w:t>
      </w:r>
      <w:r w:rsidR="003147AB">
        <w:rPr>
          <w:rFonts w:ascii="Arial" w:hAnsi="Arial" w:cs="Arial"/>
        </w:rPr>
        <w:t>.</w:t>
      </w:r>
    </w:p>
    <w:p w14:paraId="37E58BD4" w14:textId="77777777" w:rsidR="003A20D8" w:rsidRDefault="003A20D8" w:rsidP="00D4365F">
      <w:pPr>
        <w:spacing w:after="0"/>
        <w:jc w:val="both"/>
        <w:rPr>
          <w:rFonts w:ascii="Arial" w:hAnsi="Arial" w:cs="Arial"/>
        </w:rPr>
      </w:pPr>
    </w:p>
    <w:p w14:paraId="7C3225DE" w14:textId="77777777" w:rsidR="00BD019B" w:rsidRPr="00BD019B" w:rsidRDefault="003A20D8" w:rsidP="00BD019B">
      <w:pPr>
        <w:spacing w:after="0"/>
        <w:jc w:val="both"/>
        <w:rPr>
          <w:rFonts w:ascii="Arial" w:hAnsi="Arial" w:cs="Arial"/>
        </w:rPr>
      </w:pPr>
      <w:r>
        <w:rPr>
          <w:rFonts w:ascii="Arial" w:hAnsi="Arial" w:cs="Arial"/>
        </w:rPr>
        <w:t xml:space="preserve">14.6. </w:t>
      </w:r>
      <w:r w:rsidR="00BD019B" w:rsidRPr="00BD019B">
        <w:rPr>
          <w:rFonts w:ascii="Arial" w:hAnsi="Arial" w:cs="Arial"/>
        </w:rPr>
        <w:t>Morebitna dopoln</w:t>
      </w:r>
      <w:r w:rsidR="00BD019B">
        <w:rPr>
          <w:rFonts w:ascii="Arial" w:hAnsi="Arial" w:cs="Arial"/>
        </w:rPr>
        <w:t>itve</w:t>
      </w:r>
      <w:r w:rsidR="00BD019B" w:rsidRPr="00BD019B">
        <w:rPr>
          <w:rFonts w:ascii="Arial" w:hAnsi="Arial" w:cs="Arial"/>
        </w:rPr>
        <w:t xml:space="preserve"> in spremembe te pogodbe so veljavn</w:t>
      </w:r>
      <w:r w:rsidR="00BD019B">
        <w:rPr>
          <w:rFonts w:ascii="Arial" w:hAnsi="Arial" w:cs="Arial"/>
        </w:rPr>
        <w:t>e</w:t>
      </w:r>
      <w:r w:rsidR="00BD019B" w:rsidRPr="00BD019B">
        <w:rPr>
          <w:rFonts w:ascii="Arial" w:hAnsi="Arial" w:cs="Arial"/>
        </w:rPr>
        <w:t xml:space="preserve"> samo, če so sklenjen</w:t>
      </w:r>
      <w:r w:rsidR="00BD019B">
        <w:rPr>
          <w:rFonts w:ascii="Arial" w:hAnsi="Arial" w:cs="Arial"/>
        </w:rPr>
        <w:t>e</w:t>
      </w:r>
      <w:r w:rsidR="00BD019B" w:rsidRPr="00BD019B">
        <w:rPr>
          <w:rFonts w:ascii="Arial" w:hAnsi="Arial" w:cs="Arial"/>
        </w:rPr>
        <w:t xml:space="preserve"> v pisni obliki z aneksom k tej pogodbi.</w:t>
      </w:r>
    </w:p>
    <w:p w14:paraId="2AE3BE65" w14:textId="77777777" w:rsidR="00BD019B" w:rsidRPr="00BD019B" w:rsidRDefault="00BD019B" w:rsidP="00BD019B">
      <w:pPr>
        <w:spacing w:after="0"/>
        <w:jc w:val="both"/>
        <w:rPr>
          <w:rFonts w:ascii="Arial" w:hAnsi="Arial" w:cs="Arial"/>
        </w:rPr>
      </w:pPr>
    </w:p>
    <w:p w14:paraId="7E0BEF32" w14:textId="77777777" w:rsidR="003A20D8" w:rsidRDefault="00BD019B" w:rsidP="00BD019B">
      <w:pPr>
        <w:spacing w:after="0"/>
        <w:jc w:val="both"/>
        <w:rPr>
          <w:rFonts w:ascii="Arial" w:hAnsi="Arial" w:cs="Arial"/>
        </w:rPr>
      </w:pPr>
      <w:r>
        <w:rPr>
          <w:rFonts w:ascii="Arial" w:hAnsi="Arial" w:cs="Arial"/>
        </w:rPr>
        <w:t xml:space="preserve">14.7. </w:t>
      </w:r>
      <w:r w:rsidRPr="00BD019B">
        <w:rPr>
          <w:rFonts w:ascii="Arial" w:hAnsi="Arial" w:cs="Arial"/>
        </w:rPr>
        <w:t>Za razlago in presojo določb te pogodbe, kakor tudi za urejanje razmerij iz vseh pravnih poslov, ki iz njih izhajajo, se uporablja pravo Republike Slovenije.</w:t>
      </w:r>
    </w:p>
    <w:p w14:paraId="2AE44E72" w14:textId="77777777" w:rsidR="00BD019B" w:rsidRDefault="00BD019B" w:rsidP="00BD019B">
      <w:pPr>
        <w:spacing w:after="0"/>
        <w:jc w:val="both"/>
        <w:rPr>
          <w:rFonts w:ascii="Arial" w:hAnsi="Arial" w:cs="Arial"/>
        </w:rPr>
      </w:pPr>
    </w:p>
    <w:p w14:paraId="13A239DE" w14:textId="77777777" w:rsidR="00BD019B" w:rsidRPr="00BD019B" w:rsidRDefault="00BD019B" w:rsidP="00BD019B">
      <w:pPr>
        <w:spacing w:after="0"/>
        <w:jc w:val="both"/>
        <w:rPr>
          <w:rFonts w:ascii="Arial" w:hAnsi="Arial" w:cs="Arial"/>
        </w:rPr>
      </w:pPr>
      <w:r>
        <w:rPr>
          <w:rFonts w:ascii="Arial" w:hAnsi="Arial" w:cs="Arial"/>
        </w:rPr>
        <w:t xml:space="preserve">14.8. </w:t>
      </w:r>
      <w:r w:rsidR="00AB603D" w:rsidRPr="00AB603D">
        <w:rPr>
          <w:rFonts w:ascii="Arial" w:hAnsi="Arial" w:cs="Arial"/>
        </w:rPr>
        <w:t>Pogodbeni stranki bosta sporazumno reševali spore iz te pogodbe, v primeru neuspeha pa pred stvarno pristojnim sodiščem v Ljubljani.</w:t>
      </w:r>
    </w:p>
    <w:p w14:paraId="5192B3F1" w14:textId="77777777" w:rsidR="00BD019B" w:rsidRPr="00BD019B" w:rsidRDefault="00BD019B" w:rsidP="00BD019B">
      <w:pPr>
        <w:spacing w:after="0"/>
        <w:jc w:val="both"/>
        <w:rPr>
          <w:rFonts w:ascii="Arial" w:hAnsi="Arial" w:cs="Arial"/>
        </w:rPr>
      </w:pPr>
    </w:p>
    <w:p w14:paraId="040E0A88" w14:textId="77777777" w:rsidR="00BD019B" w:rsidRDefault="00BD019B" w:rsidP="00BD019B">
      <w:pPr>
        <w:spacing w:after="0"/>
        <w:jc w:val="both"/>
        <w:rPr>
          <w:rFonts w:ascii="Arial" w:hAnsi="Arial" w:cs="Arial"/>
        </w:rPr>
      </w:pPr>
      <w:r>
        <w:rPr>
          <w:rFonts w:ascii="Arial" w:hAnsi="Arial" w:cs="Arial"/>
        </w:rPr>
        <w:t xml:space="preserve">14.9. </w:t>
      </w:r>
      <w:r w:rsidRPr="00BD019B">
        <w:rPr>
          <w:rFonts w:ascii="Arial" w:hAnsi="Arial" w:cs="Arial"/>
        </w:rPr>
        <w:t xml:space="preserve">Pogodba je sestavljena in podpisana v dveh </w:t>
      </w:r>
      <w:r>
        <w:rPr>
          <w:rFonts w:ascii="Arial" w:hAnsi="Arial" w:cs="Arial"/>
        </w:rPr>
        <w:t xml:space="preserve">(2) </w:t>
      </w:r>
      <w:r w:rsidRPr="00BD019B">
        <w:rPr>
          <w:rFonts w:ascii="Arial" w:hAnsi="Arial" w:cs="Arial"/>
        </w:rPr>
        <w:t xml:space="preserve">enakih izvodih, od katerih prejme vsaka pogodbena stranka po en </w:t>
      </w:r>
      <w:r>
        <w:rPr>
          <w:rFonts w:ascii="Arial" w:hAnsi="Arial" w:cs="Arial"/>
        </w:rPr>
        <w:t xml:space="preserve">(1) </w:t>
      </w:r>
      <w:r w:rsidRPr="00BD019B">
        <w:rPr>
          <w:rFonts w:ascii="Arial" w:hAnsi="Arial" w:cs="Arial"/>
        </w:rPr>
        <w:t>izvod.</w:t>
      </w:r>
    </w:p>
    <w:p w14:paraId="29B6BF0D" w14:textId="77777777" w:rsidR="00BD019B" w:rsidRDefault="00BD019B" w:rsidP="00BD019B">
      <w:pPr>
        <w:spacing w:after="0"/>
        <w:jc w:val="both"/>
        <w:rPr>
          <w:rFonts w:ascii="Arial" w:hAnsi="Arial" w:cs="Arial"/>
        </w:rPr>
      </w:pPr>
    </w:p>
    <w:p w14:paraId="62CC1FAD" w14:textId="77777777" w:rsidR="007310C2" w:rsidRDefault="00BD019B" w:rsidP="00BD019B">
      <w:pPr>
        <w:spacing w:after="0"/>
        <w:jc w:val="both"/>
        <w:rPr>
          <w:rFonts w:ascii="Arial" w:hAnsi="Arial" w:cs="Arial"/>
        </w:rPr>
      </w:pPr>
      <w:r>
        <w:rPr>
          <w:rFonts w:ascii="Arial" w:hAnsi="Arial" w:cs="Arial"/>
        </w:rPr>
        <w:t>14.10. Pogodba je sklenjena z dnem podpisa obeh pogodbenih strank.</w:t>
      </w:r>
    </w:p>
    <w:p w14:paraId="4BE81467" w14:textId="77777777" w:rsidR="007310C2" w:rsidRDefault="007310C2" w:rsidP="00BD019B">
      <w:pPr>
        <w:spacing w:after="0"/>
        <w:jc w:val="both"/>
        <w:rPr>
          <w:rFonts w:ascii="Arial" w:hAnsi="Arial" w:cs="Arial"/>
        </w:rPr>
      </w:pPr>
    </w:p>
    <w:p w14:paraId="2163841E" w14:textId="77777777" w:rsidR="00AB603D" w:rsidRDefault="007310C2" w:rsidP="00BD019B">
      <w:pPr>
        <w:spacing w:after="0"/>
        <w:jc w:val="both"/>
        <w:rPr>
          <w:rFonts w:ascii="Arial" w:hAnsi="Arial" w:cs="Arial"/>
        </w:rPr>
      </w:pPr>
      <w:r>
        <w:rPr>
          <w:rFonts w:ascii="Arial" w:hAnsi="Arial" w:cs="Arial"/>
        </w:rPr>
        <w:t>Številka: ___________________</w:t>
      </w:r>
      <w:r>
        <w:rPr>
          <w:rFonts w:ascii="Arial" w:hAnsi="Arial" w:cs="Arial"/>
        </w:rPr>
        <w:tab/>
      </w:r>
      <w:r>
        <w:rPr>
          <w:rFonts w:ascii="Arial" w:hAnsi="Arial" w:cs="Arial"/>
        </w:rPr>
        <w:tab/>
      </w:r>
      <w:r>
        <w:rPr>
          <w:rFonts w:ascii="Arial" w:hAnsi="Arial" w:cs="Arial"/>
        </w:rPr>
        <w:tab/>
        <w:t>Številka:</w:t>
      </w:r>
      <w:r w:rsidRPr="007310C2">
        <w:rPr>
          <w:rFonts w:ascii="Arial" w:hAnsi="Arial" w:cs="Arial"/>
        </w:rPr>
        <w:t xml:space="preserve"> </w:t>
      </w:r>
      <w:r>
        <w:rPr>
          <w:rFonts w:ascii="Arial" w:hAnsi="Arial" w:cs="Arial"/>
        </w:rPr>
        <w:t>___________________</w:t>
      </w:r>
    </w:p>
    <w:p w14:paraId="01D03E6E" w14:textId="77777777" w:rsidR="007310C2" w:rsidRPr="009D4CB1" w:rsidRDefault="007310C2" w:rsidP="007310C2">
      <w:pPr>
        <w:spacing w:after="0"/>
        <w:jc w:val="both"/>
        <w:rPr>
          <w:rFonts w:ascii="Arial" w:hAnsi="Arial" w:cs="Arial"/>
        </w:rPr>
      </w:pPr>
      <w:r>
        <w:rPr>
          <w:rFonts w:ascii="Arial" w:hAnsi="Arial" w:cs="Arial"/>
        </w:rPr>
        <w:t>Datum: ____________________</w:t>
      </w:r>
      <w:r>
        <w:rPr>
          <w:rFonts w:ascii="Arial" w:hAnsi="Arial" w:cs="Arial"/>
        </w:rPr>
        <w:tab/>
      </w:r>
      <w:r>
        <w:rPr>
          <w:rFonts w:ascii="Arial" w:hAnsi="Arial" w:cs="Arial"/>
        </w:rPr>
        <w:tab/>
      </w:r>
      <w:r>
        <w:rPr>
          <w:rFonts w:ascii="Arial" w:hAnsi="Arial" w:cs="Arial"/>
        </w:rPr>
        <w:tab/>
        <w:t>Datum: ____________________</w:t>
      </w:r>
    </w:p>
    <w:p w14:paraId="2CF7B909" w14:textId="77777777" w:rsidR="007310C2" w:rsidRDefault="007310C2" w:rsidP="00BD019B">
      <w:pPr>
        <w:spacing w:after="0"/>
        <w:jc w:val="both"/>
        <w:rPr>
          <w:rFonts w:ascii="Arial" w:hAnsi="Arial" w:cs="Arial"/>
        </w:rPr>
      </w:pPr>
    </w:p>
    <w:p w14:paraId="36825528" w14:textId="77777777" w:rsidR="007310C2" w:rsidRPr="00A15F12" w:rsidRDefault="007310C2" w:rsidP="00BD019B">
      <w:pPr>
        <w:spacing w:after="0"/>
        <w:jc w:val="both"/>
        <w:rPr>
          <w:rFonts w:ascii="Arial" w:hAnsi="Arial" w:cs="Arial"/>
          <w:b/>
        </w:rPr>
      </w:pPr>
      <w:r w:rsidRPr="00A15F12">
        <w:rPr>
          <w:rFonts w:ascii="Arial" w:hAnsi="Arial" w:cs="Arial"/>
          <w:b/>
        </w:rPr>
        <w:t xml:space="preserve">PRODAJALEC: </w:t>
      </w:r>
      <w:r w:rsidRPr="00A15F12">
        <w:rPr>
          <w:rFonts w:ascii="Arial" w:hAnsi="Arial" w:cs="Arial"/>
          <w:b/>
        </w:rPr>
        <w:tab/>
      </w:r>
      <w:r w:rsidRPr="00A15F12">
        <w:rPr>
          <w:rFonts w:ascii="Arial" w:hAnsi="Arial" w:cs="Arial"/>
          <w:b/>
        </w:rPr>
        <w:tab/>
      </w:r>
      <w:r w:rsidRPr="00A15F12">
        <w:rPr>
          <w:rFonts w:ascii="Arial" w:hAnsi="Arial" w:cs="Arial"/>
          <w:b/>
        </w:rPr>
        <w:tab/>
      </w:r>
      <w:r w:rsidRPr="00A15F12">
        <w:rPr>
          <w:rFonts w:ascii="Arial" w:hAnsi="Arial" w:cs="Arial"/>
          <w:b/>
        </w:rPr>
        <w:tab/>
      </w:r>
      <w:r w:rsidRPr="00A15F12">
        <w:rPr>
          <w:rFonts w:ascii="Arial" w:hAnsi="Arial" w:cs="Arial"/>
          <w:b/>
        </w:rPr>
        <w:tab/>
        <w:t>KUPEC:</w:t>
      </w:r>
    </w:p>
    <w:p w14:paraId="4109A391" w14:textId="77777777" w:rsidR="007310C2" w:rsidRPr="007310C2" w:rsidRDefault="007310C2" w:rsidP="007310C2">
      <w:pPr>
        <w:spacing w:after="0"/>
        <w:jc w:val="both"/>
        <w:rPr>
          <w:rFonts w:ascii="Arial" w:hAnsi="Arial" w:cs="Arial"/>
        </w:rPr>
      </w:pPr>
      <w:r w:rsidRPr="007310C2">
        <w:rPr>
          <w:rFonts w:ascii="Arial" w:hAnsi="Arial" w:cs="Arial"/>
        </w:rPr>
        <w:t>Slovenski državni gozdovi</w:t>
      </w:r>
      <w:r>
        <w:rPr>
          <w:rFonts w:ascii="Arial" w:hAnsi="Arial" w:cs="Arial"/>
        </w:rPr>
        <w:t>,</w:t>
      </w:r>
      <w:r w:rsidRPr="007310C2">
        <w:rPr>
          <w:rFonts w:ascii="Arial" w:hAnsi="Arial" w:cs="Arial"/>
        </w:rPr>
        <w:t xml:space="preserve"> </w:t>
      </w:r>
      <w:proofErr w:type="spellStart"/>
      <w:r w:rsidRPr="007310C2">
        <w:rPr>
          <w:rFonts w:ascii="Arial" w:hAnsi="Arial" w:cs="Arial"/>
        </w:rPr>
        <w:t>d.o.o</w:t>
      </w:r>
      <w:proofErr w:type="spellEnd"/>
      <w:r w:rsidRPr="007310C2">
        <w:rPr>
          <w:rFonts w:ascii="Arial" w:hAnsi="Arial" w:cs="Arial"/>
        </w:rPr>
        <w:t xml:space="preserve">.                             </w:t>
      </w:r>
      <w:r>
        <w:rPr>
          <w:rFonts w:ascii="Arial" w:hAnsi="Arial" w:cs="Arial"/>
        </w:rPr>
        <w:t>__________________________</w:t>
      </w:r>
      <w:r w:rsidRPr="007310C2">
        <w:rPr>
          <w:rFonts w:ascii="Arial" w:hAnsi="Arial" w:cs="Arial"/>
        </w:rPr>
        <w:t xml:space="preserve">           </w:t>
      </w:r>
    </w:p>
    <w:p w14:paraId="29D4C8D2" w14:textId="77777777" w:rsidR="007310C2" w:rsidRPr="007310C2" w:rsidRDefault="007310C2" w:rsidP="007310C2">
      <w:pPr>
        <w:spacing w:after="0"/>
        <w:jc w:val="both"/>
        <w:rPr>
          <w:rFonts w:ascii="Arial" w:hAnsi="Arial" w:cs="Arial"/>
        </w:rPr>
      </w:pPr>
    </w:p>
    <w:p w14:paraId="6328DD47" w14:textId="77777777" w:rsidR="007310C2" w:rsidRPr="007310C2" w:rsidRDefault="007310C2" w:rsidP="007310C2">
      <w:pPr>
        <w:spacing w:after="0"/>
        <w:jc w:val="both"/>
        <w:rPr>
          <w:rFonts w:ascii="Arial" w:hAnsi="Arial" w:cs="Arial"/>
        </w:rPr>
      </w:pPr>
    </w:p>
    <w:p w14:paraId="31BDE774" w14:textId="77777777" w:rsidR="00D14C4E" w:rsidRDefault="007310C2" w:rsidP="00255477">
      <w:pPr>
        <w:ind w:left="4956" w:hanging="4956"/>
        <w:jc w:val="both"/>
        <w:rPr>
          <w:rFonts w:ascii="Arial" w:hAnsi="Arial" w:cs="Arial"/>
          <w:bCs/>
          <w:color w:val="FF0000"/>
        </w:rPr>
      </w:pPr>
      <w:r w:rsidRPr="007310C2">
        <w:rPr>
          <w:rFonts w:ascii="Arial" w:hAnsi="Arial" w:cs="Arial"/>
        </w:rPr>
        <w:t>_____________________________</w:t>
      </w:r>
      <w:r w:rsidR="00D14C4E">
        <w:rPr>
          <w:rFonts w:ascii="Arial" w:hAnsi="Arial" w:cs="Arial"/>
        </w:rPr>
        <w:tab/>
      </w:r>
      <w:r w:rsidR="00D14C4E" w:rsidRPr="00FD1475">
        <w:rPr>
          <w:rFonts w:ascii="Arial" w:hAnsi="Arial" w:cs="Arial"/>
          <w:bCs/>
          <w:color w:val="FF0000"/>
        </w:rPr>
        <w:t xml:space="preserve">(navesti skrajšano firmo in </w:t>
      </w:r>
      <w:r w:rsidR="00D14C4E">
        <w:rPr>
          <w:rFonts w:ascii="Arial" w:hAnsi="Arial" w:cs="Arial"/>
          <w:bCs/>
          <w:color w:val="FF0000"/>
        </w:rPr>
        <w:t xml:space="preserve">   </w:t>
      </w:r>
      <w:r w:rsidR="00D14C4E" w:rsidRPr="00FD1475">
        <w:rPr>
          <w:rFonts w:ascii="Arial" w:hAnsi="Arial" w:cs="Arial"/>
          <w:bCs/>
          <w:color w:val="FF0000"/>
        </w:rPr>
        <w:t xml:space="preserve">pooblaščeno </w:t>
      </w:r>
    </w:p>
    <w:p w14:paraId="5D650DE1" w14:textId="77777777" w:rsidR="00D14C4E" w:rsidRPr="00FD1475" w:rsidRDefault="00D14C4E" w:rsidP="00255477">
      <w:pPr>
        <w:ind w:left="4956" w:hanging="4956"/>
        <w:jc w:val="both"/>
        <w:rPr>
          <w:rFonts w:ascii="Arial" w:hAnsi="Arial" w:cs="Arial"/>
          <w:bCs/>
          <w:color w:val="FF0000"/>
        </w:rPr>
      </w:pPr>
      <w:r w:rsidRPr="007310C2">
        <w:rPr>
          <w:rFonts w:ascii="Arial" w:hAnsi="Arial" w:cs="Arial"/>
        </w:rPr>
        <w:t>Zlatko Ficko, glavni direktor</w:t>
      </w:r>
      <w:r w:rsidRPr="007310C2">
        <w:rPr>
          <w:rFonts w:ascii="Arial" w:hAnsi="Arial" w:cs="Arial"/>
        </w:rPr>
        <w:tab/>
      </w:r>
      <w:r w:rsidRPr="00FD1475">
        <w:rPr>
          <w:rFonts w:ascii="Arial" w:hAnsi="Arial" w:cs="Arial"/>
          <w:bCs/>
          <w:color w:val="FF0000"/>
        </w:rPr>
        <w:t>osebo za zastopanje po AJPES)</w:t>
      </w:r>
    </w:p>
    <w:p w14:paraId="08D2482F" w14:textId="77777777" w:rsidR="007310C2" w:rsidRPr="007310C2" w:rsidRDefault="007310C2" w:rsidP="007310C2">
      <w:pPr>
        <w:spacing w:after="0"/>
        <w:jc w:val="both"/>
        <w:rPr>
          <w:rFonts w:ascii="Arial" w:hAnsi="Arial" w:cs="Arial"/>
        </w:rPr>
      </w:pPr>
    </w:p>
    <w:p w14:paraId="0627E594" w14:textId="77777777" w:rsidR="007310C2" w:rsidRPr="007310C2" w:rsidRDefault="007310C2" w:rsidP="007310C2">
      <w:pPr>
        <w:spacing w:after="0"/>
        <w:jc w:val="both"/>
        <w:rPr>
          <w:rFonts w:ascii="Arial" w:hAnsi="Arial" w:cs="Arial"/>
        </w:rPr>
      </w:pPr>
      <w:r w:rsidRPr="007310C2">
        <w:rPr>
          <w:rFonts w:ascii="Arial" w:hAnsi="Arial" w:cs="Arial"/>
        </w:rPr>
        <w:tab/>
      </w:r>
      <w:r w:rsidRPr="007310C2">
        <w:rPr>
          <w:rFonts w:ascii="Arial" w:hAnsi="Arial" w:cs="Arial"/>
        </w:rPr>
        <w:tab/>
        <w:t xml:space="preserve">       </w:t>
      </w:r>
    </w:p>
    <w:p w14:paraId="439F2293" w14:textId="77777777" w:rsidR="007310C2" w:rsidRPr="007310C2" w:rsidRDefault="007310C2" w:rsidP="00255477">
      <w:pPr>
        <w:ind w:left="4956" w:hanging="4956"/>
        <w:jc w:val="both"/>
        <w:rPr>
          <w:rFonts w:ascii="Arial" w:hAnsi="Arial" w:cs="Arial"/>
        </w:rPr>
      </w:pPr>
      <w:r w:rsidRPr="007310C2">
        <w:rPr>
          <w:rFonts w:ascii="Arial" w:hAnsi="Arial" w:cs="Arial"/>
        </w:rPr>
        <w:t>______________________________</w:t>
      </w:r>
    </w:p>
    <w:p w14:paraId="4AFE4A00" w14:textId="77777777" w:rsidR="007310C2" w:rsidRPr="007310C2" w:rsidRDefault="007310C2" w:rsidP="00255477">
      <w:pPr>
        <w:ind w:left="4956" w:hanging="4956"/>
        <w:jc w:val="both"/>
        <w:rPr>
          <w:rFonts w:ascii="Arial" w:hAnsi="Arial" w:cs="Arial"/>
        </w:rPr>
      </w:pPr>
      <w:r w:rsidRPr="007310C2">
        <w:rPr>
          <w:rFonts w:ascii="Arial" w:hAnsi="Arial" w:cs="Arial"/>
        </w:rPr>
        <w:t xml:space="preserve">Dejan Kaisersberger, direktor za finance, </w:t>
      </w:r>
    </w:p>
    <w:p w14:paraId="1869D1B9" w14:textId="77777777" w:rsidR="007310C2" w:rsidRPr="009D4CB1" w:rsidRDefault="00A87357" w:rsidP="00255477">
      <w:pPr>
        <w:ind w:left="4956" w:hanging="4956"/>
        <w:jc w:val="both"/>
        <w:rPr>
          <w:rFonts w:ascii="Arial" w:hAnsi="Arial" w:cs="Arial"/>
        </w:rPr>
      </w:pPr>
      <w:r>
        <w:rPr>
          <w:rFonts w:ascii="Arial" w:hAnsi="Arial" w:cs="Arial"/>
        </w:rPr>
        <w:t>r</w:t>
      </w:r>
      <w:r w:rsidR="007310C2" w:rsidRPr="007310C2">
        <w:rPr>
          <w:rFonts w:ascii="Arial" w:hAnsi="Arial" w:cs="Arial"/>
        </w:rPr>
        <w:t xml:space="preserve">ačunovodstvo in </w:t>
      </w:r>
      <w:proofErr w:type="spellStart"/>
      <w:r w:rsidR="007310C2" w:rsidRPr="007310C2">
        <w:rPr>
          <w:rFonts w:ascii="Arial" w:hAnsi="Arial" w:cs="Arial"/>
        </w:rPr>
        <w:t>kontroling</w:t>
      </w:r>
      <w:proofErr w:type="spellEnd"/>
    </w:p>
    <w:sectPr w:rsidR="007310C2" w:rsidRPr="009D4C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D5488"/>
    <w:multiLevelType w:val="hybridMultilevel"/>
    <w:tmpl w:val="5EAAFA6C"/>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B074FC"/>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DC65D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1F2056E1"/>
    <w:multiLevelType w:val="hybridMultilevel"/>
    <w:tmpl w:val="68F88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2B0E0311"/>
    <w:multiLevelType w:val="hybridMultilevel"/>
    <w:tmpl w:val="B1A21324"/>
    <w:lvl w:ilvl="0" w:tplc="16E80ABC">
      <w:start w:val="1"/>
      <w:numFmt w:val="decimal"/>
      <w:lvlText w:val="%1. člen"/>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FE94B8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1A4A15"/>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15:restartNumberingAfterBreak="0">
    <w:nsid w:val="3F7E7608"/>
    <w:multiLevelType w:val="hybridMultilevel"/>
    <w:tmpl w:val="B8DEAA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967A33"/>
    <w:multiLevelType w:val="hybridMultilevel"/>
    <w:tmpl w:val="902A138C"/>
    <w:lvl w:ilvl="0" w:tplc="36B654BA">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A101E"/>
    <w:multiLevelType w:val="hybridMultilevel"/>
    <w:tmpl w:val="FF40CF2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D3E39"/>
    <w:multiLevelType w:val="hybridMultilevel"/>
    <w:tmpl w:val="C3344688"/>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65EF5E58"/>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6756253A"/>
    <w:multiLevelType w:val="hybridMultilevel"/>
    <w:tmpl w:val="CB8423BA"/>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344360"/>
    <w:multiLevelType w:val="hybridMultilevel"/>
    <w:tmpl w:val="D25ED924"/>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0"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E17427C"/>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2" w15:restartNumberingAfterBreak="0">
    <w:nsid w:val="70ED114D"/>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15:restartNumberingAfterBreak="0">
    <w:nsid w:val="75CB31C9"/>
    <w:multiLevelType w:val="hybridMultilevel"/>
    <w:tmpl w:val="263656A2"/>
    <w:lvl w:ilvl="0" w:tplc="DCC4F18C">
      <w:start w:val="3"/>
      <w:numFmt w:val="bullet"/>
      <w:lvlText w:val="-"/>
      <w:lvlJc w:val="left"/>
      <w:pPr>
        <w:ind w:left="720" w:hanging="360"/>
      </w:pPr>
      <w:rPr>
        <w:rFonts w:ascii="Calibri" w:eastAsiaTheme="minorHAnsi" w:hAnsi="Calibri" w:cs="Calibri" w:hint="default"/>
        <w:i/>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3F378B"/>
    <w:multiLevelType w:val="hybridMultilevel"/>
    <w:tmpl w:val="3588EC14"/>
    <w:lvl w:ilvl="0" w:tplc="70468E7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972559"/>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num w:numId="1">
    <w:abstractNumId w:val="5"/>
  </w:num>
  <w:num w:numId="2">
    <w:abstractNumId w:val="20"/>
  </w:num>
  <w:num w:numId="3">
    <w:abstractNumId w:val="12"/>
  </w:num>
  <w:num w:numId="4">
    <w:abstractNumId w:val="22"/>
  </w:num>
  <w:num w:numId="5">
    <w:abstractNumId w:val="17"/>
  </w:num>
  <w:num w:numId="6">
    <w:abstractNumId w:val="6"/>
  </w:num>
  <w:num w:numId="7">
    <w:abstractNumId w:val="9"/>
  </w:num>
  <w:num w:numId="8">
    <w:abstractNumId w:val="4"/>
  </w:num>
  <w:num w:numId="9">
    <w:abstractNumId w:val="2"/>
  </w:num>
  <w:num w:numId="10">
    <w:abstractNumId w:val="10"/>
  </w:num>
  <w:num w:numId="11">
    <w:abstractNumId w:val="16"/>
  </w:num>
  <w:num w:numId="12">
    <w:abstractNumId w:val="1"/>
  </w:num>
  <w:num w:numId="13">
    <w:abstractNumId w:val="3"/>
  </w:num>
  <w:num w:numId="14">
    <w:abstractNumId w:val="21"/>
  </w:num>
  <w:num w:numId="15">
    <w:abstractNumId w:val="11"/>
  </w:num>
  <w:num w:numId="16">
    <w:abstractNumId w:val="25"/>
  </w:num>
  <w:num w:numId="17">
    <w:abstractNumId w:val="7"/>
  </w:num>
  <w:num w:numId="18">
    <w:abstractNumId w:val="18"/>
  </w:num>
  <w:num w:numId="19">
    <w:abstractNumId w:val="14"/>
  </w:num>
  <w:num w:numId="20">
    <w:abstractNumId w:val="8"/>
  </w:num>
  <w:num w:numId="21">
    <w:abstractNumId w:val="24"/>
  </w:num>
  <w:num w:numId="22">
    <w:abstractNumId w:val="0"/>
  </w:num>
  <w:num w:numId="23">
    <w:abstractNumId w:val="13"/>
  </w:num>
  <w:num w:numId="24">
    <w:abstractNumId w:val="15"/>
  </w:num>
  <w:num w:numId="25">
    <w:abstractNumId w:val="1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D3"/>
    <w:rsid w:val="0000724B"/>
    <w:rsid w:val="0001146D"/>
    <w:rsid w:val="00016BB6"/>
    <w:rsid w:val="00025E98"/>
    <w:rsid w:val="00042E69"/>
    <w:rsid w:val="000561F2"/>
    <w:rsid w:val="000832B5"/>
    <w:rsid w:val="00090E6F"/>
    <w:rsid w:val="00096421"/>
    <w:rsid w:val="000969BE"/>
    <w:rsid w:val="000A1147"/>
    <w:rsid w:val="000B2ACF"/>
    <w:rsid w:val="000B32F4"/>
    <w:rsid w:val="000E6D76"/>
    <w:rsid w:val="001147DF"/>
    <w:rsid w:val="001173B1"/>
    <w:rsid w:val="00185000"/>
    <w:rsid w:val="00185137"/>
    <w:rsid w:val="00187C91"/>
    <w:rsid w:val="001A0EC2"/>
    <w:rsid w:val="001A2346"/>
    <w:rsid w:val="001B2CD1"/>
    <w:rsid w:val="001C6AFD"/>
    <w:rsid w:val="001C7438"/>
    <w:rsid w:val="001D3465"/>
    <w:rsid w:val="00211579"/>
    <w:rsid w:val="00226C8B"/>
    <w:rsid w:val="00255477"/>
    <w:rsid w:val="002A4532"/>
    <w:rsid w:val="002A711F"/>
    <w:rsid w:val="002D2D0F"/>
    <w:rsid w:val="002D54F5"/>
    <w:rsid w:val="002D5B7D"/>
    <w:rsid w:val="002E387D"/>
    <w:rsid w:val="002E5179"/>
    <w:rsid w:val="002F3D5F"/>
    <w:rsid w:val="002F5D28"/>
    <w:rsid w:val="00304A4E"/>
    <w:rsid w:val="003147AB"/>
    <w:rsid w:val="0031500E"/>
    <w:rsid w:val="0032062C"/>
    <w:rsid w:val="00324064"/>
    <w:rsid w:val="00343A25"/>
    <w:rsid w:val="003604C5"/>
    <w:rsid w:val="00375B82"/>
    <w:rsid w:val="003836E5"/>
    <w:rsid w:val="003A20D8"/>
    <w:rsid w:val="003D2560"/>
    <w:rsid w:val="003F3EF5"/>
    <w:rsid w:val="003F6AE9"/>
    <w:rsid w:val="00425DFC"/>
    <w:rsid w:val="00434FFA"/>
    <w:rsid w:val="00443A4C"/>
    <w:rsid w:val="004646D0"/>
    <w:rsid w:val="004666AD"/>
    <w:rsid w:val="0046735B"/>
    <w:rsid w:val="00472313"/>
    <w:rsid w:val="00483647"/>
    <w:rsid w:val="004A1874"/>
    <w:rsid w:val="004B592D"/>
    <w:rsid w:val="004C5496"/>
    <w:rsid w:val="004C6C11"/>
    <w:rsid w:val="004E22D2"/>
    <w:rsid w:val="005046EA"/>
    <w:rsid w:val="00524B22"/>
    <w:rsid w:val="0059511B"/>
    <w:rsid w:val="005A1D16"/>
    <w:rsid w:val="005A2E2F"/>
    <w:rsid w:val="005A4242"/>
    <w:rsid w:val="005A6AB0"/>
    <w:rsid w:val="005B6C74"/>
    <w:rsid w:val="005C083C"/>
    <w:rsid w:val="005C21D6"/>
    <w:rsid w:val="005D08F0"/>
    <w:rsid w:val="005D1B4B"/>
    <w:rsid w:val="005D3F29"/>
    <w:rsid w:val="005E1563"/>
    <w:rsid w:val="005F14D8"/>
    <w:rsid w:val="005F1AD8"/>
    <w:rsid w:val="005F62BA"/>
    <w:rsid w:val="006153A9"/>
    <w:rsid w:val="00681423"/>
    <w:rsid w:val="006850B6"/>
    <w:rsid w:val="006A5781"/>
    <w:rsid w:val="006A6C12"/>
    <w:rsid w:val="006B4560"/>
    <w:rsid w:val="006C0F82"/>
    <w:rsid w:val="006C30C1"/>
    <w:rsid w:val="006E1A34"/>
    <w:rsid w:val="006E56E0"/>
    <w:rsid w:val="006F039F"/>
    <w:rsid w:val="00702277"/>
    <w:rsid w:val="00707F1A"/>
    <w:rsid w:val="00713F64"/>
    <w:rsid w:val="007310C2"/>
    <w:rsid w:val="0076426F"/>
    <w:rsid w:val="00771B9D"/>
    <w:rsid w:val="007744A1"/>
    <w:rsid w:val="0077482A"/>
    <w:rsid w:val="007761EC"/>
    <w:rsid w:val="00787E69"/>
    <w:rsid w:val="007B601C"/>
    <w:rsid w:val="007C1D2A"/>
    <w:rsid w:val="007D01CC"/>
    <w:rsid w:val="007D0897"/>
    <w:rsid w:val="007D350A"/>
    <w:rsid w:val="007D516A"/>
    <w:rsid w:val="007E168A"/>
    <w:rsid w:val="00801624"/>
    <w:rsid w:val="00816D4E"/>
    <w:rsid w:val="00854543"/>
    <w:rsid w:val="00855C7C"/>
    <w:rsid w:val="00880F02"/>
    <w:rsid w:val="008847BC"/>
    <w:rsid w:val="008B7AC0"/>
    <w:rsid w:val="008E47EC"/>
    <w:rsid w:val="009148B9"/>
    <w:rsid w:val="009217E0"/>
    <w:rsid w:val="009245D7"/>
    <w:rsid w:val="00930A43"/>
    <w:rsid w:val="009418E3"/>
    <w:rsid w:val="00951F19"/>
    <w:rsid w:val="009546E5"/>
    <w:rsid w:val="009805AD"/>
    <w:rsid w:val="009C4259"/>
    <w:rsid w:val="009C754B"/>
    <w:rsid w:val="009C7F1C"/>
    <w:rsid w:val="009D4CB1"/>
    <w:rsid w:val="009E4FAC"/>
    <w:rsid w:val="009E5A56"/>
    <w:rsid w:val="00A15F12"/>
    <w:rsid w:val="00A16B1C"/>
    <w:rsid w:val="00A2036B"/>
    <w:rsid w:val="00A35AD5"/>
    <w:rsid w:val="00A72320"/>
    <w:rsid w:val="00A87357"/>
    <w:rsid w:val="00AA1EB6"/>
    <w:rsid w:val="00AB3E62"/>
    <w:rsid w:val="00AB49F3"/>
    <w:rsid w:val="00AB579F"/>
    <w:rsid w:val="00AB603D"/>
    <w:rsid w:val="00AC1523"/>
    <w:rsid w:val="00AC66BA"/>
    <w:rsid w:val="00AD061B"/>
    <w:rsid w:val="00AE22EE"/>
    <w:rsid w:val="00B00C71"/>
    <w:rsid w:val="00B06A92"/>
    <w:rsid w:val="00B140C8"/>
    <w:rsid w:val="00B310F7"/>
    <w:rsid w:val="00B40AAA"/>
    <w:rsid w:val="00B43B9E"/>
    <w:rsid w:val="00B46F7B"/>
    <w:rsid w:val="00B57E31"/>
    <w:rsid w:val="00B75F4B"/>
    <w:rsid w:val="00BA1659"/>
    <w:rsid w:val="00BB58F7"/>
    <w:rsid w:val="00BB5C97"/>
    <w:rsid w:val="00BC71E8"/>
    <w:rsid w:val="00BC793E"/>
    <w:rsid w:val="00BD019B"/>
    <w:rsid w:val="00BD71B6"/>
    <w:rsid w:val="00C11B0E"/>
    <w:rsid w:val="00C14130"/>
    <w:rsid w:val="00C30F47"/>
    <w:rsid w:val="00C5249F"/>
    <w:rsid w:val="00C714C3"/>
    <w:rsid w:val="00C92E31"/>
    <w:rsid w:val="00CA43CF"/>
    <w:rsid w:val="00CB75D4"/>
    <w:rsid w:val="00CC1A5E"/>
    <w:rsid w:val="00CC2BCD"/>
    <w:rsid w:val="00CD0347"/>
    <w:rsid w:val="00CF29F1"/>
    <w:rsid w:val="00D04A64"/>
    <w:rsid w:val="00D04FD7"/>
    <w:rsid w:val="00D116C1"/>
    <w:rsid w:val="00D14C4E"/>
    <w:rsid w:val="00D2423A"/>
    <w:rsid w:val="00D4365F"/>
    <w:rsid w:val="00D4577D"/>
    <w:rsid w:val="00D4754D"/>
    <w:rsid w:val="00D52306"/>
    <w:rsid w:val="00D774B4"/>
    <w:rsid w:val="00D85C25"/>
    <w:rsid w:val="00D85FFF"/>
    <w:rsid w:val="00DA053D"/>
    <w:rsid w:val="00DA5EF0"/>
    <w:rsid w:val="00DB7E62"/>
    <w:rsid w:val="00DD686F"/>
    <w:rsid w:val="00DE054D"/>
    <w:rsid w:val="00DE5029"/>
    <w:rsid w:val="00DE71A5"/>
    <w:rsid w:val="00E0595C"/>
    <w:rsid w:val="00E23E5A"/>
    <w:rsid w:val="00E24125"/>
    <w:rsid w:val="00E269D4"/>
    <w:rsid w:val="00E330CE"/>
    <w:rsid w:val="00E37A31"/>
    <w:rsid w:val="00E85B9F"/>
    <w:rsid w:val="00E93D17"/>
    <w:rsid w:val="00EC4F55"/>
    <w:rsid w:val="00EC5F33"/>
    <w:rsid w:val="00ED7FDA"/>
    <w:rsid w:val="00EE11C1"/>
    <w:rsid w:val="00EE4335"/>
    <w:rsid w:val="00EE57B8"/>
    <w:rsid w:val="00EF119E"/>
    <w:rsid w:val="00F0442F"/>
    <w:rsid w:val="00F064B7"/>
    <w:rsid w:val="00F26045"/>
    <w:rsid w:val="00F43CD8"/>
    <w:rsid w:val="00F64329"/>
    <w:rsid w:val="00F753FC"/>
    <w:rsid w:val="00F80A69"/>
    <w:rsid w:val="00F91060"/>
    <w:rsid w:val="00F917D3"/>
    <w:rsid w:val="00F92A6E"/>
    <w:rsid w:val="00FA191F"/>
    <w:rsid w:val="00FC05EB"/>
    <w:rsid w:val="00FD2341"/>
    <w:rsid w:val="00FD258E"/>
    <w:rsid w:val="00FE2C29"/>
    <w:rsid w:val="00FF0E7E"/>
    <w:rsid w:val="00FF5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51C3C"/>
  <w15:chartTrackingRefBased/>
  <w15:docId w15:val="{3A54FB82-0FB8-420C-9154-A0F407CD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917D3"/>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2036B"/>
    <w:pPr>
      <w:ind w:left="720"/>
      <w:contextualSpacing/>
    </w:pPr>
  </w:style>
  <w:style w:type="paragraph" w:customStyle="1" w:styleId="Standard">
    <w:name w:val="Standard"/>
    <w:rsid w:val="00F064B7"/>
    <w:pPr>
      <w:suppressAutoHyphens/>
      <w:autoSpaceDN w:val="0"/>
      <w:spacing w:after="0" w:line="276" w:lineRule="auto"/>
      <w:ind w:right="6"/>
      <w:jc w:val="both"/>
      <w:textAlignment w:val="baseline"/>
    </w:pPr>
    <w:rPr>
      <w:rFonts w:ascii="Calibri" w:eastAsia="Calibri" w:hAnsi="Calibri" w:cs="Calibri"/>
      <w:kern w:val="3"/>
      <w:lang w:eastAsia="zh-CN"/>
    </w:rPr>
  </w:style>
  <w:style w:type="table" w:styleId="Tabelamrea">
    <w:name w:val="Table Grid"/>
    <w:basedOn w:val="Navadnatabela"/>
    <w:uiPriority w:val="39"/>
    <w:rsid w:val="009E5A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805AD"/>
    <w:rPr>
      <w:sz w:val="16"/>
      <w:szCs w:val="16"/>
    </w:rPr>
  </w:style>
  <w:style w:type="paragraph" w:styleId="Pripombabesedilo">
    <w:name w:val="annotation text"/>
    <w:basedOn w:val="Navaden"/>
    <w:link w:val="PripombabesediloZnak"/>
    <w:uiPriority w:val="99"/>
    <w:semiHidden/>
    <w:unhideWhenUsed/>
    <w:rsid w:val="009805A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805AD"/>
    <w:rPr>
      <w:sz w:val="20"/>
      <w:szCs w:val="20"/>
    </w:rPr>
  </w:style>
  <w:style w:type="paragraph" w:styleId="Zadevapripombe">
    <w:name w:val="annotation subject"/>
    <w:basedOn w:val="Pripombabesedilo"/>
    <w:next w:val="Pripombabesedilo"/>
    <w:link w:val="ZadevapripombeZnak"/>
    <w:uiPriority w:val="99"/>
    <w:semiHidden/>
    <w:unhideWhenUsed/>
    <w:rsid w:val="009805AD"/>
    <w:rPr>
      <w:b/>
      <w:bCs/>
    </w:rPr>
  </w:style>
  <w:style w:type="character" w:customStyle="1" w:styleId="ZadevapripombeZnak">
    <w:name w:val="Zadeva pripombe Znak"/>
    <w:basedOn w:val="PripombabesediloZnak"/>
    <w:link w:val="Zadevapripombe"/>
    <w:uiPriority w:val="99"/>
    <w:semiHidden/>
    <w:rsid w:val="009805AD"/>
    <w:rPr>
      <w:b/>
      <w:bCs/>
      <w:sz w:val="20"/>
      <w:szCs w:val="20"/>
    </w:rPr>
  </w:style>
  <w:style w:type="paragraph" w:styleId="Besedilooblaka">
    <w:name w:val="Balloon Text"/>
    <w:basedOn w:val="Navaden"/>
    <w:link w:val="BesedilooblakaZnak"/>
    <w:uiPriority w:val="99"/>
    <w:semiHidden/>
    <w:unhideWhenUsed/>
    <w:rsid w:val="009805A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805AD"/>
    <w:rPr>
      <w:rFonts w:ascii="Segoe UI" w:hAnsi="Segoe UI" w:cs="Segoe UI"/>
      <w:sz w:val="18"/>
      <w:szCs w:val="18"/>
    </w:rPr>
  </w:style>
  <w:style w:type="paragraph" w:styleId="Navadensplet">
    <w:name w:val="Normal (Web)"/>
    <w:basedOn w:val="Navaden"/>
    <w:rsid w:val="0047231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atumtevilka">
    <w:name w:val="datum številka"/>
    <w:basedOn w:val="Navaden"/>
    <w:qFormat/>
    <w:rsid w:val="006850B6"/>
    <w:pPr>
      <w:tabs>
        <w:tab w:val="left" w:pos="1701"/>
      </w:tabs>
      <w:spacing w:after="0" w:line="260" w:lineRule="exact"/>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88104">
      <w:bodyDiv w:val="1"/>
      <w:marLeft w:val="0"/>
      <w:marRight w:val="0"/>
      <w:marTop w:val="0"/>
      <w:marBottom w:val="0"/>
      <w:divBdr>
        <w:top w:val="none" w:sz="0" w:space="0" w:color="auto"/>
        <w:left w:val="none" w:sz="0" w:space="0" w:color="auto"/>
        <w:bottom w:val="none" w:sz="0" w:space="0" w:color="auto"/>
        <w:right w:val="none" w:sz="0" w:space="0" w:color="auto"/>
      </w:divBdr>
    </w:div>
    <w:div w:id="939333000">
      <w:bodyDiv w:val="1"/>
      <w:marLeft w:val="0"/>
      <w:marRight w:val="0"/>
      <w:marTop w:val="0"/>
      <w:marBottom w:val="0"/>
      <w:divBdr>
        <w:top w:val="none" w:sz="0" w:space="0" w:color="auto"/>
        <w:left w:val="none" w:sz="0" w:space="0" w:color="auto"/>
        <w:bottom w:val="none" w:sz="0" w:space="0" w:color="auto"/>
        <w:right w:val="none" w:sz="0" w:space="0" w:color="auto"/>
      </w:divBdr>
    </w:div>
    <w:div w:id="149226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CE6A73-CE97-4B6C-B0C1-1E48696F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4103</Words>
  <Characters>23391</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Ivana MARN</cp:lastModifiedBy>
  <cp:revision>2</cp:revision>
  <cp:lastPrinted>2017-12-27T05:45:00Z</cp:lastPrinted>
  <dcterms:created xsi:type="dcterms:W3CDTF">2018-01-04T10:55:00Z</dcterms:created>
  <dcterms:modified xsi:type="dcterms:W3CDTF">2018-01-04T10:55:00Z</dcterms:modified>
</cp:coreProperties>
</file>